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cs="Times New Roman"/>
          <w:b/>
          <w:color w:val="000000" w:themeColor="text1"/>
          <w:u w:val="single"/>
          <w14:textFill>
            <w14:solidFill>
              <w14:schemeClr w14:val="tx1"/>
            </w14:solidFill>
          </w14:textFill>
        </w:rPr>
      </w:pPr>
    </w:p>
    <w:p>
      <w:pPr>
        <w:rPr>
          <w:rFonts w:hint="default" w:ascii="Times New Roman" w:hAnsi="Times New Roman" w:cs="Times New Roman"/>
          <w:b/>
          <w:color w:val="000000" w:themeColor="text1"/>
          <w:u w:val="single"/>
          <w14:textFill>
            <w14:solidFill>
              <w14:schemeClr w14:val="tx1"/>
            </w14:solidFill>
          </w14:textFill>
        </w:rPr>
      </w:pPr>
      <w:bookmarkStart w:id="0" w:name="_Hlk46473036"/>
      <w:bookmarkEnd w:id="0"/>
    </w:p>
    <w:p>
      <w:pPr>
        <w:rPr>
          <w:rFonts w:hint="default" w:ascii="Times New Roman" w:hAnsi="Times New Roman" w:cs="Times New Roman"/>
          <w:b/>
          <w:color w:val="000000" w:themeColor="text1"/>
          <w:u w:val="single"/>
          <w14:textFill>
            <w14:solidFill>
              <w14:schemeClr w14:val="tx1"/>
            </w14:solidFill>
          </w14:textFill>
        </w:rPr>
      </w:pPr>
    </w:p>
    <w:p>
      <w:pPr>
        <w:pStyle w:val="2"/>
        <w:jc w:val="center"/>
        <w:rPr>
          <w:rFonts w:hint="eastAsia" w:ascii="Times New Roman" w:hAnsi="Times New Roman" w:eastAsia="黑体" w:cs="Times New Roman"/>
          <w:color w:val="000000" w:themeColor="text1"/>
          <w:spacing w:val="40"/>
          <w:sz w:val="44"/>
          <w:szCs w:val="44"/>
          <w:lang w:val="en-US" w:eastAsia="zh-CN"/>
          <w14:textFill>
            <w14:solidFill>
              <w14:schemeClr w14:val="tx1"/>
            </w14:solidFill>
          </w14:textFill>
        </w:rPr>
      </w:pPr>
      <w:r>
        <w:rPr>
          <w:rFonts w:hint="eastAsia" w:ascii="Times New Roman" w:hAnsi="Times New Roman" w:eastAsia="黑体" w:cs="Times New Roman"/>
          <w:color w:val="000000" w:themeColor="text1"/>
          <w:spacing w:val="40"/>
          <w:sz w:val="44"/>
          <w:szCs w:val="44"/>
          <w:lang w:val="en-US" w:eastAsia="zh-CN"/>
          <w14:textFill>
            <w14:solidFill>
              <w14:schemeClr w14:val="tx1"/>
            </w14:solidFill>
          </w14:textFill>
        </w:rPr>
        <w:t>2023顺德区预制菜品牌</w:t>
      </w:r>
    </w:p>
    <w:p>
      <w:pPr>
        <w:pStyle w:val="2"/>
        <w:jc w:val="center"/>
        <w:rPr>
          <w:rFonts w:hint="eastAsia" w:ascii="Times New Roman" w:hAnsi="Times New Roman" w:eastAsia="黑体" w:cs="Times New Roman"/>
          <w:color w:val="000000" w:themeColor="text1"/>
          <w:spacing w:val="40"/>
          <w:sz w:val="44"/>
          <w:szCs w:val="44"/>
          <w:lang w:val="en-US" w:eastAsia="zh-CN"/>
          <w14:textFill>
            <w14:solidFill>
              <w14:schemeClr w14:val="tx1"/>
            </w14:solidFill>
          </w14:textFill>
        </w:rPr>
      </w:pPr>
      <w:r>
        <w:rPr>
          <w:rFonts w:hint="eastAsia" w:ascii="Times New Roman" w:hAnsi="Times New Roman" w:eastAsia="黑体" w:cs="Times New Roman"/>
          <w:color w:val="000000" w:themeColor="text1"/>
          <w:spacing w:val="40"/>
          <w:sz w:val="44"/>
          <w:szCs w:val="44"/>
          <w:lang w:val="en-US" w:eastAsia="zh-CN"/>
          <w14:textFill>
            <w14:solidFill>
              <w14:schemeClr w14:val="tx1"/>
            </w14:solidFill>
          </w14:textFill>
        </w:rPr>
        <w:t>推广活动服务项目</w:t>
      </w:r>
    </w:p>
    <w:p>
      <w:pPr>
        <w:pStyle w:val="2"/>
        <w:rPr>
          <w:rFonts w:hint="default" w:ascii="方正仿宋_GB2312" w:hAnsi="方正仿宋_GB2312" w:eastAsia="方正仿宋_GB2312" w:cs="方正仿宋_GB2312"/>
          <w:sz w:val="32"/>
          <w:szCs w:val="32"/>
          <w:lang w:val="en-US" w:eastAsia="zh-CN"/>
        </w:rPr>
      </w:pPr>
    </w:p>
    <w:p>
      <w:pPr>
        <w:jc w:val="center"/>
        <w:rPr>
          <w:rFonts w:hint="default" w:ascii="Times New Roman" w:hAnsi="Times New Roman" w:eastAsia="黑体" w:cs="Times New Roman"/>
          <w:color w:val="000000" w:themeColor="text1"/>
          <w:spacing w:val="40"/>
          <w:sz w:val="44"/>
          <w:szCs w:val="44"/>
          <w14:textFill>
            <w14:solidFill>
              <w14:schemeClr w14:val="tx1"/>
            </w14:solidFill>
          </w14:textFill>
        </w:rPr>
      </w:pPr>
      <w:r>
        <w:rPr>
          <w:rFonts w:hint="default" w:ascii="Times New Roman" w:hAnsi="Times New Roman" w:eastAsia="黑体" w:cs="Times New Roman"/>
          <w:color w:val="000000" w:themeColor="text1"/>
          <w:spacing w:val="40"/>
          <w:sz w:val="44"/>
          <w:szCs w:val="44"/>
          <w14:textFill>
            <w14:solidFill>
              <w14:schemeClr w14:val="tx1"/>
            </w14:solidFill>
          </w14:textFill>
        </w:rPr>
        <w:t>报价函</w:t>
      </w:r>
    </w:p>
    <w:p>
      <w:pPr>
        <w:spacing w:after="120"/>
        <w:jc w:val="center"/>
        <w:rPr>
          <w:rFonts w:hint="default" w:ascii="Times New Roman" w:hAnsi="Times New Roman" w:cs="Times New Roman"/>
          <w:b/>
          <w:color w:val="000000" w:themeColor="text1"/>
          <w14:textFill>
            <w14:solidFill>
              <w14:schemeClr w14:val="tx1"/>
            </w14:solidFill>
          </w14:textFill>
        </w:rPr>
      </w:pPr>
    </w:p>
    <w:p>
      <w:pPr>
        <w:spacing w:after="120"/>
        <w:jc w:val="center"/>
        <w:rPr>
          <w:rFonts w:hint="default" w:ascii="Times New Roman" w:hAnsi="Times New Roman" w:cs="Times New Roman"/>
          <w:b/>
          <w:color w:val="000000" w:themeColor="text1"/>
          <w14:textFill>
            <w14:solidFill>
              <w14:schemeClr w14:val="tx1"/>
            </w14:solidFill>
          </w14:textFill>
        </w:rPr>
      </w:pPr>
    </w:p>
    <w:p>
      <w:pPr>
        <w:spacing w:after="120"/>
        <w:jc w:val="center"/>
        <w:rPr>
          <w:rFonts w:hint="default" w:ascii="Times New Roman" w:hAnsi="Times New Roman" w:cs="Times New Roman"/>
          <w:b/>
          <w:color w:val="000000" w:themeColor="text1"/>
          <w14:textFill>
            <w14:solidFill>
              <w14:schemeClr w14:val="tx1"/>
            </w14:solidFill>
          </w14:textFill>
        </w:rPr>
      </w:pPr>
    </w:p>
    <w:p>
      <w:pPr>
        <w:spacing w:after="120" w:line="400" w:lineRule="exact"/>
        <w:jc w:val="center"/>
        <w:rPr>
          <w:rFonts w:hint="default" w:ascii="Times New Roman" w:hAnsi="Times New Roman" w:cs="Times New Roman"/>
          <w:b/>
          <w:color w:val="000000" w:themeColor="text1"/>
          <w:sz w:val="24"/>
          <w14:textFill>
            <w14:solidFill>
              <w14:schemeClr w14:val="tx1"/>
            </w14:solidFill>
          </w14:textFill>
        </w:rPr>
      </w:pPr>
    </w:p>
    <w:p>
      <w:pPr>
        <w:pStyle w:val="2"/>
        <w:rPr>
          <w:rFonts w:hint="default"/>
        </w:rPr>
      </w:pPr>
    </w:p>
    <w:p>
      <w:pPr>
        <w:spacing w:after="120" w:line="400" w:lineRule="exact"/>
        <w:jc w:val="center"/>
        <w:rPr>
          <w:rFonts w:hint="default" w:ascii="Times New Roman" w:hAnsi="Times New Roman" w:cs="Times New Roman"/>
          <w:b/>
          <w:color w:val="000000" w:themeColor="text1"/>
          <w:sz w:val="24"/>
          <w14:textFill>
            <w14:solidFill>
              <w14:schemeClr w14:val="tx1"/>
            </w14:solidFill>
          </w14:textFill>
        </w:rPr>
      </w:pPr>
    </w:p>
    <w:p>
      <w:pPr>
        <w:spacing w:after="120" w:line="400" w:lineRule="exact"/>
        <w:jc w:val="center"/>
        <w:rPr>
          <w:rFonts w:hint="default" w:ascii="Times New Roman" w:hAnsi="Times New Roman" w:cs="Times New Roman"/>
          <w:b/>
          <w:color w:val="000000" w:themeColor="text1"/>
          <w:sz w:val="24"/>
          <w14:textFill>
            <w14:solidFill>
              <w14:schemeClr w14:val="tx1"/>
            </w14:solidFill>
          </w14:textFill>
        </w:rPr>
      </w:pPr>
    </w:p>
    <w:p>
      <w:pPr>
        <w:spacing w:after="120" w:line="400" w:lineRule="exact"/>
        <w:jc w:val="center"/>
        <w:rPr>
          <w:rFonts w:hint="default" w:ascii="Times New Roman" w:hAnsi="Times New Roman" w:cs="Times New Roman"/>
          <w:b/>
          <w:color w:val="000000" w:themeColor="text1"/>
          <w:sz w:val="24"/>
          <w14:textFill>
            <w14:solidFill>
              <w14:schemeClr w14:val="tx1"/>
            </w14:solidFill>
          </w14:textFill>
        </w:rPr>
      </w:pPr>
    </w:p>
    <w:p>
      <w:pPr>
        <w:spacing w:after="120" w:line="400" w:lineRule="exact"/>
        <w:rPr>
          <w:rFonts w:hint="default" w:ascii="Times New Roman" w:hAnsi="Times New Roman" w:cs="Times New Roman"/>
          <w:b/>
          <w:color w:val="000000" w:themeColor="text1"/>
          <w:sz w:val="24"/>
          <w14:textFill>
            <w14:solidFill>
              <w14:schemeClr w14:val="tx1"/>
            </w14:solidFill>
          </w14:textFill>
        </w:rPr>
      </w:pPr>
    </w:p>
    <w:p>
      <w:pPr>
        <w:spacing w:after="120"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报价供应商：</w:t>
      </w:r>
    </w:p>
    <w:p>
      <w:pPr>
        <w:spacing w:after="120"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联系人：</w:t>
      </w:r>
    </w:p>
    <w:p>
      <w:pPr>
        <w:spacing w:after="120"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联系电话：</w:t>
      </w:r>
    </w:p>
    <w:p>
      <w:pPr>
        <w:spacing w:after="120"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日期：20</w:t>
      </w:r>
      <w:r>
        <w:rPr>
          <w:rFonts w:hint="eastAsia" w:ascii="Times New Roman" w:hAnsi="Times New Roman" w:eastAsia="黑体" w:cs="Times New Roman"/>
          <w:color w:val="000000" w:themeColor="text1"/>
          <w:sz w:val="24"/>
          <w:lang w:val="en-US" w:eastAsia="zh-CN"/>
          <w14:textFill>
            <w14:solidFill>
              <w14:schemeClr w14:val="tx1"/>
            </w14:solidFill>
          </w14:textFill>
        </w:rPr>
        <w:t>23</w:t>
      </w:r>
      <w:r>
        <w:rPr>
          <w:rFonts w:hint="default" w:ascii="Times New Roman" w:hAnsi="Times New Roman" w:eastAsia="黑体" w:cs="Times New Roman"/>
          <w:color w:val="000000" w:themeColor="text1"/>
          <w:sz w:val="24"/>
          <w14:textFill>
            <w14:solidFill>
              <w14:schemeClr w14:val="tx1"/>
            </w14:solidFill>
          </w14:textFill>
        </w:rPr>
        <w:t>年</w:t>
      </w:r>
      <w:r>
        <w:rPr>
          <w:rFonts w:hint="eastAsia" w:ascii="Times New Roman" w:hAnsi="Times New Roman" w:eastAsia="黑体" w:cs="Times New Roman"/>
          <w:color w:val="000000" w:themeColor="text1"/>
          <w:sz w:val="24"/>
          <w:lang w:val="en-US" w:eastAsia="zh-CN"/>
          <w14:textFill>
            <w14:solidFill>
              <w14:schemeClr w14:val="tx1"/>
            </w14:solidFill>
          </w14:textFill>
        </w:rPr>
        <w:t>7</w:t>
      </w:r>
      <w:r>
        <w:rPr>
          <w:rFonts w:hint="default" w:ascii="Times New Roman" w:hAnsi="Times New Roman" w:eastAsia="黑体" w:cs="Times New Roman"/>
          <w:color w:val="000000" w:themeColor="text1"/>
          <w:sz w:val="24"/>
          <w14:textFill>
            <w14:solidFill>
              <w14:schemeClr w14:val="tx1"/>
            </w14:solidFill>
          </w14:textFill>
        </w:rPr>
        <w:t>月</w:t>
      </w:r>
    </w:p>
    <w:p>
      <w:pPr>
        <w:spacing w:after="120" w:line="400" w:lineRule="exact"/>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（加盖公章）</w:t>
      </w:r>
    </w:p>
    <w:p>
      <w:pP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br w:type="page"/>
      </w:r>
    </w:p>
    <w:p>
      <w:pPr>
        <w:pStyle w:val="9"/>
        <w:rPr>
          <w:rFonts w:hint="default"/>
          <w:lang w:eastAsia="zh-CN"/>
        </w:rPr>
      </w:pPr>
      <w:r>
        <w:rPr>
          <w:rFonts w:hint="default" w:ascii="Times New Roman" w:hAnsi="Times New Roman" w:eastAsia="宋体" w:cs="Times New Roman"/>
          <w:bCs/>
          <w:color w:val="000000" w:themeColor="text1"/>
          <w:sz w:val="24"/>
          <w:szCs w:val="24"/>
          <w14:textFill>
            <w14:solidFill>
              <w14:schemeClr w14:val="tx1"/>
            </w14:solidFill>
          </w14:textFill>
        </w:rPr>
        <w:t>经</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认真阅读</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“2023顺德区预制菜品牌推广活动服务项目采购</w:t>
      </w:r>
      <w:r>
        <w:rPr>
          <w:rFonts w:hint="eastAsia" w:ascii="Times New Roman" w:hAnsi="Times New Roman" w:eastAsia="宋体" w:cs="Times New Roman"/>
          <w:bCs/>
          <w:color w:val="000000" w:themeColor="text1"/>
          <w:sz w:val="24"/>
          <w:szCs w:val="24"/>
          <w:lang w:eastAsia="zh-CN"/>
          <w14:textFill>
            <w14:solidFill>
              <w14:schemeClr w14:val="tx1"/>
            </w14:solidFill>
          </w14:textFill>
        </w:rPr>
        <w:t>邀请”</w:t>
      </w:r>
      <w:r>
        <w:rPr>
          <w:rFonts w:hint="default" w:ascii="Times New Roman" w:hAnsi="Times New Roman" w:eastAsia="宋体" w:cs="Times New Roman"/>
          <w:bCs/>
          <w:color w:val="000000" w:themeColor="text1"/>
          <w:sz w:val="24"/>
          <w:szCs w:val="24"/>
          <w:lang w:eastAsia="zh-CN"/>
          <w14:textFill>
            <w14:solidFill>
              <w14:schemeClr w14:val="tx1"/>
            </w14:solidFill>
          </w14:textFill>
        </w:rPr>
        <w:t>，我司符合本项目的资格条件，已完全了解采购</w:t>
      </w:r>
      <w:r>
        <w:rPr>
          <w:rFonts w:hint="eastAsia" w:ascii="Times New Roman" w:hAnsi="Times New Roman" w:eastAsia="宋体" w:cs="Times New Roman"/>
          <w:bCs/>
          <w:color w:val="000000" w:themeColor="text1"/>
          <w:sz w:val="24"/>
          <w:szCs w:val="24"/>
          <w:lang w:eastAsia="zh-CN"/>
          <w14:textFill>
            <w14:solidFill>
              <w14:schemeClr w14:val="tx1"/>
            </w14:solidFill>
          </w14:textFill>
        </w:rPr>
        <w:t>邀请</w:t>
      </w:r>
      <w:r>
        <w:rPr>
          <w:rFonts w:hint="default" w:ascii="Times New Roman" w:hAnsi="Times New Roman" w:eastAsia="宋体" w:cs="Times New Roman"/>
          <w:bCs/>
          <w:color w:val="000000" w:themeColor="text1"/>
          <w:sz w:val="24"/>
          <w:szCs w:val="24"/>
          <w:lang w:eastAsia="zh-CN"/>
          <w14:textFill>
            <w14:solidFill>
              <w14:schemeClr w14:val="tx1"/>
            </w14:solidFill>
          </w14:textFill>
        </w:rPr>
        <w:t>相关内容，承诺按照采购</w:t>
      </w:r>
      <w:r>
        <w:rPr>
          <w:rFonts w:hint="eastAsia" w:ascii="Times New Roman" w:hAnsi="Times New Roman" w:eastAsia="宋体" w:cs="Times New Roman"/>
          <w:bCs/>
          <w:color w:val="000000" w:themeColor="text1"/>
          <w:sz w:val="24"/>
          <w:szCs w:val="24"/>
          <w:lang w:eastAsia="zh-CN"/>
          <w14:textFill>
            <w14:solidFill>
              <w14:schemeClr w14:val="tx1"/>
            </w14:solidFill>
          </w14:textFill>
        </w:rPr>
        <w:t>邀请</w:t>
      </w:r>
      <w:r>
        <w:rPr>
          <w:rFonts w:hint="default" w:ascii="Times New Roman" w:hAnsi="Times New Roman" w:eastAsia="宋体" w:cs="Times New Roman"/>
          <w:bCs/>
          <w:color w:val="000000" w:themeColor="text1"/>
          <w:sz w:val="24"/>
          <w:szCs w:val="24"/>
          <w:lang w:eastAsia="zh-CN"/>
          <w14:textFill>
            <w14:solidFill>
              <w14:schemeClr w14:val="tx1"/>
            </w14:solidFill>
          </w14:textFill>
        </w:rPr>
        <w:t>的要求提供产品和服务。分项明细报价与总报价（单位：人民币元）如下：</w:t>
      </w:r>
    </w:p>
    <w:p>
      <w:pPr>
        <w:rPr>
          <w:rFonts w:hint="default"/>
        </w:rPr>
      </w:pPr>
    </w:p>
    <w:p>
      <w:pPr>
        <w:pStyle w:val="12"/>
        <w:keepNext w:val="0"/>
        <w:keepLines w:val="0"/>
        <w:pageBreakBefore w:val="0"/>
        <w:widowControl w:val="0"/>
        <w:numPr>
          <w:ilvl w:val="0"/>
          <w:numId w:val="1"/>
        </w:numPr>
        <w:tabs>
          <w:tab w:val="left" w:pos="588"/>
        </w:tabs>
        <w:kinsoku/>
        <w:wordWrap/>
        <w:overflowPunct/>
        <w:topLinePunct w:val="0"/>
        <w:autoSpaceDE/>
        <w:autoSpaceDN/>
        <w:bidi w:val="0"/>
        <w:adjustRightInd/>
        <w:snapToGrid w:val="0"/>
        <w:spacing w:before="0" w:after="0"/>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lang w:val="en-US" w:eastAsia="zh-CN"/>
          <w14:textFill>
            <w14:solidFill>
              <w14:schemeClr w14:val="tx1"/>
            </w14:solidFill>
          </w14:textFill>
        </w:rPr>
        <w:t>报</w:t>
      </w:r>
      <w:r>
        <w:rPr>
          <w:rFonts w:hint="default" w:ascii="Times New Roman" w:hAnsi="Times New Roman" w:eastAsia="黑体" w:cs="Times New Roman"/>
          <w:color w:val="000000" w:themeColor="text1"/>
          <w:sz w:val="28"/>
          <w:szCs w:val="28"/>
          <w14:textFill>
            <w14:solidFill>
              <w14:schemeClr w14:val="tx1"/>
            </w14:solidFill>
          </w14:textFill>
        </w:rPr>
        <w:t>价表</w:t>
      </w:r>
    </w:p>
    <w:p>
      <w:pPr>
        <w:jc w:val="cente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val="en-US" w:eastAsia="zh-CN"/>
          <w14:textFill>
            <w14:solidFill>
              <w14:schemeClr w14:val="tx1"/>
            </w14:solidFill>
          </w14:textFill>
        </w:rPr>
        <w:t>2023年度顺德区预制菜品牌推广活动</w:t>
      </w:r>
      <w:r>
        <w:rPr>
          <w:rFonts w:hint="eastAsia" w:ascii="Times New Roman" w:hAnsi="Times New Roman" w:eastAsia="宋体" w:cs="Times New Roman"/>
          <w:b/>
          <w:bCs/>
          <w:color w:val="000000" w:themeColor="text1"/>
          <w:sz w:val="28"/>
          <w:szCs w:val="28"/>
          <w:lang w:eastAsia="zh-CN"/>
          <w14:textFill>
            <w14:solidFill>
              <w14:schemeClr w14:val="tx1"/>
            </w14:solidFill>
          </w14:textFill>
        </w:rPr>
        <w:t>项目明细报价</w:t>
      </w:r>
    </w:p>
    <w:p>
      <w:pPr>
        <w:jc w:val="center"/>
        <w:rPr>
          <w:rFonts w:hint="eastAsia" w:ascii="Times New Roman" w:hAnsi="Times New Roman" w:eastAsia="宋体" w:cs="Times New Roman"/>
          <w:color w:val="000000" w:themeColor="text1"/>
          <w:sz w:val="22"/>
          <w:szCs w:val="22"/>
          <w:lang w:eastAsia="zh-CN"/>
          <w14:textFill>
            <w14:solidFill>
              <w14:schemeClr w14:val="tx1"/>
            </w14:solidFill>
          </w14:textFill>
        </w:rPr>
      </w:pPr>
      <w:r>
        <w:rPr>
          <w:rFonts w:hint="eastAsia" w:ascii="Times New Roman" w:hAnsi="Times New Roman" w:eastAsia="宋体" w:cs="Times New Roman"/>
          <w:color w:val="000000" w:themeColor="text1"/>
          <w:sz w:val="22"/>
          <w:szCs w:val="22"/>
          <w:lang w:eastAsia="zh-CN"/>
          <w14:textFill>
            <w14:solidFill>
              <w14:schemeClr w14:val="tx1"/>
            </w14:solidFill>
          </w14:textFill>
        </w:rPr>
        <w:t>根据文件提供的项目执行清单（四场活动一套宣发），并自行标注需用物料材质、单价、总价，必要内容可在“备注栏”提供相应解析。</w:t>
      </w:r>
    </w:p>
    <w:tbl>
      <w:tblPr>
        <w:tblStyle w:val="14"/>
        <w:tblpPr w:leftFromText="180" w:rightFromText="180" w:vertAnchor="text" w:horzAnchor="page" w:tblpX="1861" w:tblpY="107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1152"/>
        <w:gridCol w:w="2984"/>
        <w:gridCol w:w="895"/>
        <w:gridCol w:w="844"/>
        <w:gridCol w:w="1084"/>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1、美食达人带你逛世界美食之都，探营“透明的顺德预制菜”抖音短视频拍摄项目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序号</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2"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p>
            <w:pPr>
              <w:jc w:val="center"/>
              <w:rPr>
                <w:rFonts w:hint="eastAsia" w:ascii="仿宋" w:hAnsi="仿宋" w:eastAsia="仿宋" w:cs="仿宋"/>
                <w:i w:val="0"/>
                <w:iCs w:val="0"/>
                <w:color w:val="000000"/>
                <w:sz w:val="28"/>
                <w:szCs w:val="28"/>
                <w:u w:val="none"/>
                <w:lang w:val="en-US" w:eastAsia="zh-CN"/>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邀请网红达人到企业进行拍摄</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邀请1位网红达人（抖音粉丝量50万及以上）往返</w:t>
            </w:r>
            <w:r>
              <w:rPr>
                <w:rFonts w:hint="eastAsia" w:ascii="仿宋" w:hAnsi="仿宋" w:eastAsia="仿宋" w:cs="仿宋"/>
                <w:i w:val="0"/>
                <w:iCs w:val="0"/>
                <w:color w:val="000000"/>
                <w:kern w:val="0"/>
                <w:sz w:val="28"/>
                <w:szCs w:val="28"/>
                <w:highlight w:val="none"/>
                <w:u w:val="none"/>
                <w:lang w:val="en-US" w:eastAsia="zh-CN" w:bidi="ar"/>
              </w:rPr>
              <w:t>4家</w:t>
            </w:r>
            <w:r>
              <w:rPr>
                <w:rFonts w:hint="eastAsia" w:ascii="仿宋" w:hAnsi="仿宋" w:eastAsia="仿宋" w:cs="仿宋"/>
                <w:i w:val="0"/>
                <w:iCs w:val="0"/>
                <w:color w:val="000000"/>
                <w:kern w:val="0"/>
                <w:sz w:val="28"/>
                <w:szCs w:val="28"/>
                <w:u w:val="none"/>
                <w:lang w:val="en-US" w:eastAsia="zh-CN" w:bidi="ar"/>
              </w:rPr>
              <w:t>企业进行抖音短视频拍摄（含交通）</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短视频策划、编辑</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前期进行短视频拍摄脚本拟写、修改、审核、校对（含修改至满意）</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3</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摄影、剪辑</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摄影师（不少1位、自带设备），视频剪辑：共2条，每条时长不少于1.5分钟</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现场执行</w:t>
            </w:r>
          </w:p>
        </w:tc>
        <w:tc>
          <w:tcPr>
            <w:tcW w:w="1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布置方案、现场流程执行、视频录制（设备及操作）人员（不少于1位）+对接人员（不少于1位）</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37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小计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bl>
    <w:p>
      <w:pPr>
        <w:jc w:val="center"/>
        <w:rPr>
          <w:rFonts w:hint="eastAsia" w:ascii="Times New Roman" w:hAnsi="Times New Roman" w:eastAsia="宋体" w:cs="Times New Roman"/>
          <w:color w:val="000000" w:themeColor="text1"/>
          <w:sz w:val="22"/>
          <w:szCs w:val="22"/>
          <w:lang w:eastAsia="zh-CN"/>
          <w14:textFill>
            <w14:solidFill>
              <w14:schemeClr w14:val="tx1"/>
            </w14:solidFill>
          </w14:textFill>
        </w:rPr>
      </w:pPr>
    </w:p>
    <w:p>
      <w:pPr>
        <w:pStyle w:val="2"/>
        <w:rPr>
          <w:rFonts w:hint="eastAsia"/>
          <w:lang w:eastAsia="zh-CN"/>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1671"/>
        <w:gridCol w:w="2736"/>
        <w:gridCol w:w="589"/>
        <w:gridCol w:w="589"/>
        <w:gridCol w:w="1066"/>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2、预制菜国际前沿科技峰会——对接国外最先进的科技，构建研发高地项目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序号</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执行人员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前往相关企业（包括品珍、恒兴渔港等）进行配合邀请、对接联络企业，不少于1人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工作人员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活动执行过程中的差旅（含交通、餐饮、住宿等），不少于2人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493"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专家邀请</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邀请国外知名食品学者（国家科学院院士、国外期刊认证学者）各1位；企业代表不少于30位（如恒兴渔港等预制菜上游企业）参与峰会发言</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签到板</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签到板2*2.5m的KT板（含桁架）、签到桌、椅及纸笔等</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专家展板</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1*2m的门型展架（不少于10幅）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LED屏幕</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10m*4m LED屏幕（P3材质）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舞台及氛围布置</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4m*4m氛围灯带</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音响</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线阵4+4的调音台、音响和麦克风等</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会议现场灯光</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60+架子面光灯（不少于10支）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台花</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鲜花（不少于10套）</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IBM桌子</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尺寸1800mmx600mm*750mm 红色桌布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IBM椅子</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白色椅套（无需蝴蝶结）的酒店椅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参会证件</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长8.55cmX宽5.4cm（含挂带）亚克力+铜版纸（不少于50个）</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礼仪小姐，不少于4位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主持</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主持人（不少于1位）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场控</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场控（不少于2位）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音控</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音控DJ（不少于2位）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其他执行人员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满足现场执行需求（不少于4人）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科研技术成果展示易拉宝</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易拉宝展架60*160cm（不少于5幅）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矿泉水</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350ml，不少于100瓶</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会议纸笔</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2b铅笔+A4纸，桌面各一份，不少于40份</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活动资料打印</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会议资料，不少于60份</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物料运输</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活动现场全部桌椅及物料运输费用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搭建工人</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现场搭建布置及拆卸、废弃物处理，案场地方要求还原现场，人员不少于4位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摄影师跟拍活动现场，生成照片直播链接</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摄像机+摄影师（不少1位）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4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bl>
    <w:p>
      <w:pPr>
        <w:rPr>
          <w:rFonts w:hint="eastAsia"/>
          <w:lang w:eastAsia="zh-CN"/>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2"/>
        <w:gridCol w:w="1671"/>
        <w:gridCol w:w="2736"/>
        <w:gridCol w:w="589"/>
        <w:gridCol w:w="589"/>
        <w:gridCol w:w="1064"/>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3、预制菜出口对接会——推动广东（顺德）预制菜海外行，对接海外渠道项目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序号</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执行人员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前往相关企业（包括品珍、恒兴渔港等）配合进行邀请、对接企业相关领导、差旅费用，不少于1人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工作人员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活动执行过程中的差旅（含交通、餐饮、住宿等），不少于2人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相关企业代表邀请</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对接意向出口的预制菜生产企业、食品出口机构，邀请国内大型批发商代表等（如钱大妈、恒兴渔港等预制菜相关中上游企业），不少于50家。并配套相关展示架100*200cm的门型展架，不少于10幅展架。</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签到板</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签到板2*2.5m的KT板（含桁架）、签到桌以及纸笔等</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预制菜展板</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100*200cm的门型展架（不少于10幅）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LED屏幕</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10m*4m的LED屏幕（P3材质）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舞台及氛围布置</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4m*4m氛围灯带</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音响</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线阵4+4的调音台、音响和麦克风等</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会议现场灯光</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型号60+架子面光灯（不少于10支）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水牌</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嘉宾名字水牌（材质亚克力塑料三角板，不少于50个）</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IBM桌子</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尺寸1800mmx600mm*750mm 红色桌布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IBM椅子</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白色椅套（无需蝴蝶结）的酒店椅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参会证件</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长8.55cmX宽5.4cm（含挂带）亚克力+铜版纸（不少于50个）</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礼仪小姐，不少于4位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主持</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主持人（不少于1位）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场控</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场控（不少于2位）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音控</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音控DJ（不少于2位）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其他执行人员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满足现场执行需求（不少于4人）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科研技术展示易拉宝</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易拉宝展架60*160cm（不少于5幅）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矿泉水</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350ml，不少于4箱</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会议纸笔</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2b铅笔+A4纸，桌面各一份，不少于40份</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活动资料打印</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会议资料，不少于60份</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物料运输</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活动现场全部桌椅及物料运输费用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搭建工人</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现场搭建布置及拆卸、废弃物处理，案场地方要求还原现场，人员不少于4位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摄影师跟拍活动现场，生成照片直播链接</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摄像机+摄影师（不少1位）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bl>
    <w:p>
      <w:pPr>
        <w:rPr>
          <w:rFonts w:hint="eastAsia"/>
          <w:lang w:eastAsia="zh-CN"/>
        </w:rPr>
      </w:pPr>
      <w:r>
        <w:rPr>
          <w:rFonts w:hint="eastAsia"/>
          <w:lang w:eastAsia="zh-CN"/>
        </w:rPr>
        <w:br w:type="page"/>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1671"/>
        <w:gridCol w:w="2736"/>
        <w:gridCol w:w="589"/>
        <w:gridCol w:w="589"/>
        <w:gridCol w:w="1066"/>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4、品鉴汇——餐饮渠道对接会项目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序号</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执行人员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前往相关企业（包括品珍、恒兴渔港等）配合进行邀请、对接企业相关领导、差旅费用，不少于1人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工作人员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活动执行过程中的差旅（含交通、餐饮、住宿等），不少于2人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相关代表邀请</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组织预制菜出口生产企业、食品出口机构，或邀请海外大型商超代表等（如钱大妈、恒兴渔港等预制菜中上游采购商、供应商企业），不少于50家。邀请市民代表1位、网红美食达人（全网媒体粉丝总量不少于50万）1位、美食点评人（媒体认证）1位，组成美食评审团</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签到区域：签到板</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签到板2*2.5m的泡沫板（含桁架）、签到桌以及纸笔等</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预制菜展板</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100*200cm的门型展架（不少于10幅）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LED屏幕</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10m*4m的LED屏幕（P3材质）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舞台及氛围布置</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4m*4m氛围灯带</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音响</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线阵4+4的调音台、音响和麦克风等</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会议现场灯光</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型号60+架子面光灯（不少于10支）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品鉴区域企业摊位</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企业“摊位”，由IBM桌椅组成（不少于20套），并配备相应烹饪器材（电磁炉及锅，不少于20套）</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IBM桌子</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尺寸1800mmx600mm*750mm 红色桌布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IBM椅子</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白色椅套（无需蝴蝶结）的酒店椅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参会证件</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长8.55cmX宽5.4cm（含挂带）亚克力+铜版纸（不少于50个）</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参会展品</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联系预制菜企业提供品鉴汇品尝产品，并配套冰柜、展示台、台布等（产品不少于20种，展示台数量不少于5个）</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礼仪小姐，不少于4位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主持</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主持人（不少于1位）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场控</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场控（不少于2位）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音控</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音控DJ（不少于2位）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其他执行人员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满足现场执行需求（不少于4人）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企业产品展示架</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展架60*160cm（不少于5幅）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矿泉水</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350ml，不少于4箱</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会议纸笔</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2b铅笔+A4纸，桌面各一份，不少于40份</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活动资料打印</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会议资料，不少于60份</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物料运输</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活动现场全部桌椅及物料运输费用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搭建工人</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现场搭建布置及拆卸、废弃物处理，案场地方要求还原现场，人员不少于4位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摄影师跟拍活动现场，生成照片直播链接</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摄像机+摄影师（不少1位）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4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bl>
    <w:p>
      <w:pPr>
        <w:pStyle w:val="2"/>
        <w:rPr>
          <w:rFonts w:hint="eastAsia"/>
          <w:lang w:eastAsia="zh-CN"/>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1686"/>
        <w:gridCol w:w="2658"/>
        <w:gridCol w:w="604"/>
        <w:gridCol w:w="604"/>
        <w:gridCol w:w="1082"/>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5、“#五分钟上大菜”抖音挑战赛项目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序号</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执行费用</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话题挑战赛</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对接社交媒体“抖音”并开展合作，“同城”平台发起“#五分钟上大菜”挑战赛</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抖音星图投放</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投放抖音星图悬赏，吸引更多网红达人前来参与带话题挑战，吸引不低于5位网红达人前来参与，并上传带话题不低于1.5分钟短视频至少一条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C0C0C"/>
                <w:sz w:val="28"/>
                <w:szCs w:val="28"/>
                <w:u w:val="none"/>
              </w:rPr>
            </w:pPr>
            <w:r>
              <w:rPr>
                <w:rFonts w:hint="eastAsia" w:ascii="仿宋" w:hAnsi="仿宋" w:eastAsia="仿宋" w:cs="仿宋"/>
                <w:i w:val="0"/>
                <w:iCs w:val="0"/>
                <w:color w:val="0C0C0C"/>
                <w:kern w:val="0"/>
                <w:sz w:val="28"/>
                <w:szCs w:val="28"/>
                <w:u w:val="none"/>
                <w:lang w:val="en-US" w:eastAsia="zh-CN" w:bidi="ar"/>
              </w:rPr>
              <w:t>二级媒体宣传费用</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C0C0C"/>
                <w:sz w:val="28"/>
                <w:szCs w:val="28"/>
                <w:u w:val="none"/>
              </w:rPr>
            </w:pPr>
            <w:r>
              <w:rPr>
                <w:rFonts w:hint="eastAsia" w:ascii="仿宋" w:hAnsi="仿宋" w:eastAsia="仿宋" w:cs="仿宋"/>
                <w:i w:val="0"/>
                <w:iCs w:val="0"/>
                <w:color w:val="0C0C0C"/>
                <w:kern w:val="0"/>
                <w:sz w:val="28"/>
                <w:szCs w:val="28"/>
                <w:u w:val="none"/>
                <w:lang w:val="en-US" w:eastAsia="zh-CN" w:bidi="ar"/>
              </w:rPr>
              <w:t>市、区、镇街媒体，种草平台进行二次传播发布，宣传推广不少于5次，推广平台不少于5家。</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C0C0C"/>
                <w:sz w:val="28"/>
                <w:szCs w:val="28"/>
                <w:u w:val="none"/>
              </w:rPr>
            </w:pPr>
            <w:r>
              <w:rPr>
                <w:rFonts w:hint="eastAsia" w:ascii="仿宋" w:hAnsi="仿宋" w:eastAsia="仿宋" w:cs="仿宋"/>
                <w:i w:val="0"/>
                <w:iCs w:val="0"/>
                <w:color w:val="0C0C0C"/>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C0C0C"/>
                <w:sz w:val="28"/>
                <w:szCs w:val="28"/>
                <w:u w:val="none"/>
              </w:rPr>
            </w:pPr>
            <w:r>
              <w:rPr>
                <w:rFonts w:hint="eastAsia" w:ascii="仿宋" w:hAnsi="仿宋" w:eastAsia="仿宋" w:cs="仿宋"/>
                <w:i w:val="0"/>
                <w:iCs w:val="0"/>
                <w:color w:val="0C0C0C"/>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拍摄推广费用</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引导正向舆论及维护费用</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引导正向舆论，出现不利于预制菜产业发展，出现极端否定预制菜价值和行业的言论，能够及时制止（仅限于话题挑战内容），同时保持话题热度，监督网红达人及时更新上传视频</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4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bl>
    <w:p>
      <w:pPr>
        <w:rPr>
          <w:rFonts w:hint="eastAsia"/>
          <w:lang w:eastAsia="zh-CN"/>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1686"/>
        <w:gridCol w:w="2658"/>
        <w:gridCol w:w="604"/>
        <w:gridCol w:w="604"/>
        <w:gridCol w:w="1082"/>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6、顺德预制菜进高校食堂专场活动项目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项目</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执行人员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前往高校进行对接相关领导、负责人差旅费用，不少于1人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工作人员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活动执行过程中的差旅（含交通、餐饮、住宿等），不少于2人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高校预制菜窗口设置合作费用</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跟高校食堂负责单位沟通，开辟预制菜体验窗口1处</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最受欢迎预制菜评选活动</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邀请师生对顺德美味预制菜进行打分，评选“人气单品”</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校园街头采访及短视频拍摄</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发动校园社交媒体（校园墙、广播站等），进行以“预制青春”为主题进行街采和视频拍摄，街采不少于4次，视频拍摄不少4次。</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引导正向舆论及维护费用</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引导正向舆论，出现不利于预制菜产业发展，出现极端否定预制菜价值和行业的言论，能够及时制止（仅限于话题挑战内容），引导正确舆论话语进行纠偏。</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4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bl>
    <w:p>
      <w:pPr>
        <w:pStyle w:val="2"/>
        <w:rPr>
          <w:rFonts w:hint="eastAsia"/>
          <w:lang w:eastAsia="zh-CN"/>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1"/>
        <w:gridCol w:w="1671"/>
        <w:gridCol w:w="2736"/>
        <w:gridCol w:w="589"/>
        <w:gridCol w:w="589"/>
        <w:gridCol w:w="1066"/>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7、顺德预制菜年货供销会活动项目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序号</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说明</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单价（元）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执行人员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乙方前往相关企业（包括品珍、恒兴渔港等）进行邀请、对接企业相关领导、差旅费用，不少于1人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工作人员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活动执行过程中的差旅（含交通、餐饮、住宿等）</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r>
              <w:rPr>
                <w:rFonts w:hint="eastAsia" w:ascii="仿宋" w:hAnsi="仿宋" w:eastAsia="仿宋" w:cs="仿宋"/>
                <w:i w:val="0"/>
                <w:iCs w:val="0"/>
                <w:color w:val="36363D"/>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6363D"/>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相关代表邀请</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组织预制菜出口生产企业、食品出口机构，或邀请海外大型商超代表等（如钱大妈、恒兴渔港等预制菜中上游采购商、供应商企业），不少于50家。并配套相关展示架100*200cm的门型展架，不少于10幅展架。</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签到区域：签到板</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签到板2*2.5m的泡沫板（含桁架）、签到桌以及纸笔等</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预制菜展板</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100*200cm的门型展架（不少于10幅）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LED屏幕</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10m*4m的LED屏幕（P3材质）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舞台及氛围布置</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4m*4m氛围灯带</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音响</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线阵4+4的调音台、音响和麦克风等</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会议现场灯光</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型号60+架子面光灯（不少于10支）</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企业摊位</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企业“摊位”，由IBM桌椅组成（不少于20套），并配备相应烹饪器材（电磁炉及锅，不少于20套）</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IBM桌子</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尺寸1800mmx600mm*750mm 红色桌布</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IBM椅子</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白色椅套（无需蝴蝶结）的酒店椅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参会证件</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长8.55cmX宽5.4cm（含挂带）亚克力+铜版纸（不少于50个）</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礼仪小姐，不少于4位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主持</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主持人（不少于1位）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场控</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场控（不少于2位）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音控</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音控DJ（不少于2位）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其他执行人员</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满足现场执行需求（不少于4人）</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企业产品展示架</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展架60*160cm（不少于5幅）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矿泉水</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350ml，不少于4箱</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会议纸笔</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2b铅笔+A4纸，桌面各一份，不少于40份</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活动资料打印</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会议资料，不少于60份</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物料运输</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活动现场全部桌椅及物料运输费用</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搭建工人</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现场搭建布置及拆卸、废弃物处理，案场地方要求还原现场，人员不少于4位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摄影师跟拍活动现场，生成照片直播链接</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摄像机+摄影师（不少1位）</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位</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4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合计(含税)</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bl>
    <w:p>
      <w:pPr>
        <w:pStyle w:val="2"/>
        <w:rPr>
          <w:rFonts w:hint="default"/>
        </w:rPr>
      </w:pPr>
    </w:p>
    <w:p>
      <w:pPr>
        <w:rPr>
          <w:rFonts w:hint="default" w:ascii="Times New Roman" w:hAnsi="Times New Roman" w:eastAsia="宋体" w:cs="Times New Roman"/>
          <w:b/>
          <w:color w:val="000000" w:themeColor="text1"/>
          <w:sz w:val="28"/>
          <w:szCs w:val="28"/>
          <w:lang w:val="en-US" w:eastAsia="zh-CN"/>
          <w14:textFill>
            <w14:solidFill>
              <w14:schemeClr w14:val="tx1"/>
            </w14:solidFill>
          </w14:textFill>
        </w:rPr>
      </w:pPr>
      <w:bookmarkStart w:id="1" w:name="_Toc475472674"/>
      <w:bookmarkStart w:id="2" w:name="_Toc1651899"/>
      <w:bookmarkStart w:id="3" w:name="_Toc54357656"/>
      <w:r>
        <w:rPr>
          <w:rFonts w:hint="default" w:ascii="Times New Roman" w:hAnsi="Times New Roman" w:eastAsia="宋体" w:cs="Times New Roman"/>
          <w:b/>
          <w:color w:val="000000" w:themeColor="text1"/>
          <w:sz w:val="28"/>
          <w:szCs w:val="28"/>
          <w:lang w:val="en-US" w:eastAsia="zh-CN"/>
          <w14:textFill>
            <w14:solidFill>
              <w14:schemeClr w14:val="tx1"/>
            </w14:solidFill>
          </w14:textFill>
        </w:rPr>
        <w:br w:type="page"/>
      </w:r>
    </w:p>
    <w:p>
      <w:pPr>
        <w:spacing w:after="120" w:line="360" w:lineRule="atLeast"/>
        <w:jc w:val="center"/>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二</w:t>
      </w:r>
      <w:r>
        <w:rPr>
          <w:rFonts w:hint="default" w:ascii="Times New Roman" w:hAnsi="Times New Roman" w:eastAsia="宋体" w:cs="Times New Roman"/>
          <w:b/>
          <w:color w:val="000000" w:themeColor="text1"/>
          <w:sz w:val="28"/>
          <w:szCs w:val="28"/>
          <w14:textFill>
            <w14:solidFill>
              <w14:schemeClr w14:val="tx1"/>
            </w14:solidFill>
          </w14:textFill>
        </w:rPr>
        <w:t>、报价承诺书</w:t>
      </w:r>
    </w:p>
    <w:p>
      <w:pPr>
        <w:pStyle w:val="9"/>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广东</w:t>
      </w:r>
      <w:r>
        <w:rPr>
          <w:rFonts w:hint="eastAsia" w:ascii="Times New Roman" w:hAnsi="Times New Roman" w:eastAsia="宋体" w:cs="Times New Roman"/>
          <w:b/>
          <w:color w:val="000000" w:themeColor="text1"/>
          <w:sz w:val="24"/>
          <w:szCs w:val="24"/>
          <w:lang w:eastAsia="zh-CN"/>
          <w14:textFill>
            <w14:solidFill>
              <w14:schemeClr w14:val="tx1"/>
            </w14:solidFill>
          </w14:textFill>
        </w:rPr>
        <w:t>南方农村报经营</w:t>
      </w:r>
      <w:r>
        <w:rPr>
          <w:rFonts w:hint="default" w:ascii="Times New Roman" w:hAnsi="Times New Roman" w:eastAsia="宋体" w:cs="Times New Roman"/>
          <w:b/>
          <w:color w:val="000000" w:themeColor="text1"/>
          <w:sz w:val="24"/>
          <w:szCs w:val="24"/>
          <w14:textFill>
            <w14:solidFill>
              <w14:schemeClr w14:val="tx1"/>
            </w14:solidFill>
          </w14:textFill>
        </w:rPr>
        <w:t>有限公司：</w:t>
      </w:r>
    </w:p>
    <w:p>
      <w:pPr>
        <w:pStyle w:val="9"/>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我方参与本项目采购活动，承诺做到：</w:t>
      </w:r>
    </w:p>
    <w:p>
      <w:pPr>
        <w:pStyle w:val="9"/>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1.我方已经详细地阅读了全部采购文件及其附件，已完全清晰理解采购文件的要求，不存在任何含糊不清和误解之处，同意放弃对这些文件所提出的异议和质疑的权利。</w:t>
      </w:r>
    </w:p>
    <w:p>
      <w:pPr>
        <w:pStyle w:val="9"/>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2.我方为本次报价所提交的所有证明其合格和资格的文件是真实的和正确的，并愿为其真实性和正确性承担法律责任。</w:t>
      </w:r>
    </w:p>
    <w:p>
      <w:pPr>
        <w:pStyle w:val="9"/>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3.我方为中华人民共和国境内的合法经营主体，具有独立的民事行为能力；我方具备履行合同所必需的设备和专业技术能力；我方有依法缴纳税收和社会保障资金的良好记录。</w:t>
      </w:r>
    </w:p>
    <w:p>
      <w:pPr>
        <w:pStyle w:val="9"/>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4.我方承诺不向第三方透露与本项目报价相关的所有信息。</w:t>
      </w:r>
    </w:p>
    <w:p>
      <w:pPr>
        <w:pStyle w:val="9"/>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5.我方承诺不存在财产被接管或冻结或破产清算状况，遵守国家有关的法律、法令和条例。</w:t>
      </w:r>
    </w:p>
    <w:p>
      <w:pPr>
        <w:pStyle w:val="9"/>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6.我方承诺未与单位负责人为同一人或者具有直接控股、管理关系的不同供应商同时参加本次采购活动。</w:t>
      </w:r>
    </w:p>
    <w:p>
      <w:pPr>
        <w:pStyle w:val="9"/>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7.我方承诺配合贵方要求及时签署合同，不分包、转包项目，为本项目开具增值税专用发票。</w:t>
      </w:r>
    </w:p>
    <w:p>
      <w:pPr>
        <w:ind w:firstLine="3240" w:firstLineChars="1350"/>
        <w:rPr>
          <w:rFonts w:hint="default" w:ascii="Times New Roman" w:hAnsi="Times New Roman" w:eastAsia="宋体" w:cs="Times New Roman"/>
          <w:color w:val="000000" w:themeColor="text1"/>
          <w:sz w:val="24"/>
          <w:szCs w:val="24"/>
          <w14:textFill>
            <w14:solidFill>
              <w14:schemeClr w14:val="tx1"/>
            </w14:solidFill>
          </w14:textFill>
        </w:rPr>
      </w:pPr>
    </w:p>
    <w:p>
      <w:pPr>
        <w:ind w:firstLine="3240" w:firstLineChars="1350"/>
        <w:rPr>
          <w:rFonts w:hint="default" w:ascii="Times New Roman" w:hAnsi="Times New Roman" w:eastAsia="宋体" w:cs="Times New Roman"/>
          <w:color w:val="000000" w:themeColor="text1"/>
          <w:sz w:val="24"/>
          <w:szCs w:val="24"/>
          <w14:textFill>
            <w14:solidFill>
              <w14:schemeClr w14:val="tx1"/>
            </w14:solidFill>
          </w14:textFill>
        </w:rPr>
      </w:pPr>
    </w:p>
    <w:p>
      <w:pPr>
        <w:rPr>
          <w:rFonts w:hint="default" w:ascii="Times New Roman" w:hAnsi="Times New Roman" w:eastAsia="宋体" w:cs="Times New Roman"/>
          <w:color w:val="000000" w:themeColor="text1"/>
          <w:sz w:val="24"/>
          <w:szCs w:val="24"/>
          <w14:textFill>
            <w14:solidFill>
              <w14:schemeClr w14:val="tx1"/>
            </w14:solidFill>
          </w14:textFill>
        </w:rPr>
      </w:pPr>
    </w:p>
    <w:p>
      <w:pPr>
        <w:spacing w:line="48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供应商名称：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（加盖公章）</w:t>
      </w:r>
    </w:p>
    <w:p>
      <w:pPr>
        <w:spacing w:line="48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法定代表人或者其委托代理人：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（签字）</w:t>
      </w:r>
    </w:p>
    <w:p>
      <w:pPr>
        <w:topLinePunct/>
        <w:spacing w:line="48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日期：    年   月   日</w:t>
      </w:r>
    </w:p>
    <w:p>
      <w:pPr>
        <w:pStyle w:val="12"/>
        <w:tabs>
          <w:tab w:val="left" w:pos="588"/>
        </w:tabs>
        <w:snapToGrid w:val="0"/>
        <w:spacing w:before="120" w:after="120" w:line="440" w:lineRule="exact"/>
        <w:jc w:val="left"/>
        <w:rPr>
          <w:rFonts w:hint="default" w:ascii="Times New Roman" w:hAnsi="Times New Roman" w:eastAsia="宋体" w:cs="Times New Roman"/>
          <w:color w:val="000000" w:themeColor="text1"/>
          <w:sz w:val="24"/>
          <w:szCs w:val="24"/>
          <w14:textFill>
            <w14:solidFill>
              <w14:schemeClr w14:val="tx1"/>
            </w14:solidFill>
          </w14:textFill>
        </w:rPr>
      </w:pPr>
      <w:bookmarkStart w:id="4" w:name="_Toc1651923"/>
      <w:bookmarkStart w:id="5" w:name="_Toc54357675"/>
    </w:p>
    <w:p>
      <w:pP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br w:type="page"/>
      </w:r>
    </w:p>
    <w:bookmarkEnd w:id="1"/>
    <w:bookmarkEnd w:id="2"/>
    <w:bookmarkEnd w:id="3"/>
    <w:bookmarkEnd w:id="4"/>
    <w:bookmarkEnd w:id="5"/>
    <w:p>
      <w:pPr>
        <w:spacing w:line="400" w:lineRule="exact"/>
        <w:jc w:val="center"/>
        <w:rPr>
          <w:rFonts w:hint="default" w:ascii="Times New Roman" w:hAnsi="Times New Roman" w:eastAsia="宋体" w:cs="Times New Roman"/>
          <w:b/>
          <w:bCs/>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t>三</w:t>
      </w:r>
      <w:r>
        <w:rPr>
          <w:rFonts w:hint="default" w:ascii="Times New Roman" w:hAnsi="Times New Roman" w:eastAsia="宋体" w:cs="Times New Roman"/>
          <w:b/>
          <w:bCs/>
          <w:color w:val="000000" w:themeColor="text1"/>
          <w:kern w:val="2"/>
          <w:sz w:val="28"/>
          <w:szCs w:val="28"/>
          <w:lang w:val="en-US" w:eastAsia="zh-CN" w:bidi="ar-SA"/>
          <w14:textFill>
            <w14:solidFill>
              <w14:schemeClr w14:val="tx1"/>
            </w14:solidFill>
          </w14:textFill>
        </w:rPr>
        <w:t>、供应商资格证明资料</w:t>
      </w:r>
    </w:p>
    <w:p>
      <w:pPr>
        <w:spacing w:line="400" w:lineRule="exact"/>
        <w:ind w:firstLine="420" w:firstLineChars="200"/>
        <w:rPr>
          <w:rFonts w:hint="default" w:ascii="Times New Roman" w:hAnsi="Times New Roman" w:eastAsia="宋体" w:cs="Times New Roman"/>
          <w:color w:val="000000" w:themeColor="text1"/>
          <w14:textFill>
            <w14:solidFill>
              <w14:schemeClr w14:val="tx1"/>
            </w14:solidFill>
          </w14:textFill>
        </w:rPr>
      </w:pPr>
    </w:p>
    <w:p>
      <w:pPr>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在中国境内注册的具有独立承担民事责任能力的法人。</w:t>
      </w:r>
    </w:p>
    <w:p>
      <w:pPr>
        <w:spacing w:line="400" w:lineRule="exact"/>
        <w:ind w:left="425"/>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(有效的营业执照副本或事业单位法人证书，提供复印件。)</w:t>
      </w:r>
    </w:p>
    <w:p>
      <w:pPr>
        <w:pStyle w:val="10"/>
        <w:rPr>
          <w:rFonts w:hint="default"/>
          <w:color w:val="000000" w:themeColor="text1"/>
          <w14:textFill>
            <w14:solidFill>
              <w14:schemeClr w14:val="tx1"/>
            </w14:solidFill>
          </w14:textFill>
        </w:rPr>
      </w:pPr>
    </w:p>
    <w:p>
      <w:pPr>
        <w:numPr>
          <w:ilvl w:val="0"/>
          <w:numId w:val="0"/>
        </w:numPr>
        <w:ind w:left="479" w:leftChars="228" w:firstLine="0" w:firstLineChars="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i w:val="0"/>
          <w:caps w:val="0"/>
          <w:color w:val="000000" w:themeColor="text1"/>
          <w:spacing w:val="0"/>
          <w:sz w:val="24"/>
          <w:szCs w:val="24"/>
          <w:u w:val="none"/>
          <w:shd w:val="clear" w:fill="FFFFFF"/>
          <w14:textFill>
            <w14:solidFill>
              <w14:schemeClr w14:val="tx1"/>
            </w14:solidFill>
          </w14:textFill>
        </w:rPr>
        <w:t>供应商在</w:t>
      </w:r>
      <w:r>
        <w:rPr>
          <w:rFonts w:hint="eastAsia" w:ascii="Times New Roman" w:hAnsi="Times New Roman" w:eastAsia="宋体" w:cs="Times New Roman"/>
          <w:b w:val="0"/>
          <w:i w:val="0"/>
          <w:caps w:val="0"/>
          <w:color w:val="000000" w:themeColor="text1"/>
          <w:spacing w:val="0"/>
          <w:sz w:val="24"/>
          <w:szCs w:val="24"/>
          <w:u w:val="none"/>
          <w:shd w:val="clear" w:fill="FFFFFF"/>
          <w:lang w:val="en-US" w:eastAsia="zh-CN"/>
          <w14:textFill>
            <w14:solidFill>
              <w14:schemeClr w14:val="tx1"/>
            </w14:solidFill>
          </w14:textFill>
        </w:rPr>
        <w:t>2021年1月1日起至今</w:t>
      </w:r>
      <w:r>
        <w:rPr>
          <w:rFonts w:hint="default" w:ascii="Times New Roman" w:hAnsi="Times New Roman" w:eastAsia="宋体" w:cs="Times New Roman"/>
          <w:b w:val="0"/>
          <w:i w:val="0"/>
          <w:caps w:val="0"/>
          <w:color w:val="000000" w:themeColor="text1"/>
          <w:spacing w:val="0"/>
          <w:sz w:val="24"/>
          <w:szCs w:val="24"/>
          <w:u w:val="none"/>
          <w:shd w:val="clear" w:fill="FFFFFF"/>
          <w14:textFill>
            <w14:solidFill>
              <w14:schemeClr w14:val="tx1"/>
            </w14:solidFill>
          </w14:textFill>
        </w:rPr>
        <w:t>承接的</w:t>
      </w:r>
      <w:r>
        <w:rPr>
          <w:rFonts w:hint="eastAsia" w:ascii="Times New Roman" w:hAnsi="Times New Roman" w:eastAsia="宋体" w:cs="Times New Roman"/>
          <w:b w:val="0"/>
          <w:i w:val="0"/>
          <w:caps w:val="0"/>
          <w:color w:val="000000" w:themeColor="text1"/>
          <w:spacing w:val="0"/>
          <w:sz w:val="24"/>
          <w:szCs w:val="24"/>
          <w:u w:val="none"/>
          <w:shd w:val="clear" w:fill="FFFFFF"/>
          <w:lang w:eastAsia="zh-CN"/>
          <w14:textFill>
            <w14:solidFill>
              <w14:schemeClr w14:val="tx1"/>
            </w14:solidFill>
          </w14:textFill>
        </w:rPr>
        <w:t>品牌推介活动</w:t>
      </w:r>
      <w:r>
        <w:rPr>
          <w:rFonts w:hint="default" w:ascii="Times New Roman" w:hAnsi="Times New Roman" w:eastAsia="宋体" w:cs="Times New Roman"/>
          <w:b w:val="0"/>
          <w:i w:val="0"/>
          <w:caps w:val="0"/>
          <w:color w:val="000000" w:themeColor="text1"/>
          <w:spacing w:val="0"/>
          <w:sz w:val="24"/>
          <w:szCs w:val="24"/>
          <w:u w:val="none"/>
          <w:shd w:val="clear" w:fill="FFFFFF"/>
          <w14:textFill>
            <w14:solidFill>
              <w14:schemeClr w14:val="tx1"/>
            </w14:solidFill>
          </w14:textFill>
        </w:rPr>
        <w:t>或场景营销案例不低于</w:t>
      </w:r>
      <w:r>
        <w:rPr>
          <w:rFonts w:hint="eastAsia" w:ascii="Times New Roman" w:hAnsi="Times New Roman" w:eastAsia="宋体" w:cs="Times New Roman"/>
          <w:b w:val="0"/>
          <w:i w:val="0"/>
          <w:caps w:val="0"/>
          <w:color w:val="000000" w:themeColor="text1"/>
          <w:spacing w:val="0"/>
          <w:sz w:val="24"/>
          <w:szCs w:val="24"/>
          <w:u w:val="none"/>
          <w:shd w:val="clear" w:fill="FFFFFF"/>
          <w:lang w:val="en-US" w:eastAsia="zh-CN"/>
          <w14:textFill>
            <w14:solidFill>
              <w14:schemeClr w14:val="tx1"/>
            </w14:solidFill>
          </w14:textFill>
        </w:rPr>
        <w:t>2</w:t>
      </w:r>
      <w:r>
        <w:rPr>
          <w:rFonts w:hint="default" w:ascii="Times New Roman" w:hAnsi="Times New Roman" w:eastAsia="宋体" w:cs="Times New Roman"/>
          <w:b w:val="0"/>
          <w:i w:val="0"/>
          <w:caps w:val="0"/>
          <w:color w:val="000000" w:themeColor="text1"/>
          <w:spacing w:val="0"/>
          <w:sz w:val="24"/>
          <w:szCs w:val="24"/>
          <w:u w:val="none"/>
          <w:shd w:val="clear" w:fill="FFFFFF"/>
          <w14:textFill>
            <w14:solidFill>
              <w14:schemeClr w14:val="tx1"/>
            </w14:solidFill>
          </w14:textFill>
        </w:rPr>
        <w:t>个</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lang w:eastAsia="zh-CN"/>
          <w14:textFill>
            <w14:solidFill>
              <w14:schemeClr w14:val="tx1"/>
            </w14:solidFill>
          </w14:textFill>
        </w:rPr>
        <w:t>（提供合同关键页复印件）</w:t>
      </w:r>
    </w:p>
    <w:p>
      <w:pPr>
        <w:pStyle w:val="12"/>
        <w:tabs>
          <w:tab w:val="left" w:pos="588"/>
        </w:tabs>
        <w:snapToGrid w:val="0"/>
        <w:spacing w:before="120" w:after="120" w:line="440" w:lineRule="exact"/>
        <w:ind w:left="142"/>
        <w:jc w:val="both"/>
        <w:rPr>
          <w:rFonts w:hint="default" w:ascii="Times New Roman" w:hAnsi="Times New Roman" w:eastAsia="黑体" w:cs="Times New Roman"/>
          <w:color w:val="000000" w:themeColor="text1"/>
          <w:sz w:val="28"/>
          <w:szCs w:val="28"/>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pStyle w:val="12"/>
        <w:tabs>
          <w:tab w:val="left" w:pos="588"/>
        </w:tabs>
        <w:snapToGrid w:val="0"/>
        <w:spacing w:before="120" w:after="120" w:line="440" w:lineRule="exact"/>
        <w:ind w:left="142"/>
        <w:rPr>
          <w:rFonts w:hint="eastAsia" w:ascii="Times New Roman" w:hAnsi="Times New Roman" w:eastAsia="黑体" w:cs="Times New Roman"/>
          <w:color w:val="000000" w:themeColor="text1"/>
          <w:sz w:val="28"/>
          <w:szCs w:val="28"/>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ascii="Times New Roman" w:hAnsi="Times New Roman" w:eastAsia="宋体" w:cs="Times New Roman"/>
          <w:b/>
          <w:bCs/>
          <w:color w:val="000000" w:themeColor="text1"/>
          <w:sz w:val="28"/>
          <w:szCs w:val="28"/>
          <w:lang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br w:type="page"/>
      </w:r>
    </w:p>
    <w:p>
      <w:pPr>
        <w:jc w:val="center"/>
        <w:rPr>
          <w:rFonts w:hint="default" w:ascii="Times New Roman" w:hAnsi="Times New Roman" w:eastAsia="宋体" w:cs="Times New Roman"/>
          <w:b/>
          <w:bCs/>
          <w:color w:val="000000" w:themeColor="text1"/>
          <w:sz w:val="28"/>
          <w:szCs w:val="28"/>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五、</w:t>
      </w:r>
      <w:r>
        <w:rPr>
          <w:rFonts w:hint="default" w:ascii="Times New Roman" w:hAnsi="Times New Roman" w:eastAsia="宋体" w:cs="Times New Roman"/>
          <w:b/>
          <w:bCs/>
          <w:color w:val="000000" w:themeColor="text1"/>
          <w:sz w:val="28"/>
          <w:szCs w:val="28"/>
          <w14:textFill>
            <w14:solidFill>
              <w14:schemeClr w14:val="tx1"/>
            </w14:solidFill>
          </w14:textFill>
        </w:rPr>
        <w:t>法定代表人证明书</w:t>
      </w:r>
    </w:p>
    <w:p>
      <w:pPr>
        <w:jc w:val="center"/>
        <w:rPr>
          <w:rFonts w:hint="default" w:ascii="Times New Roman" w:hAnsi="Times New Roman" w:eastAsia="宋体" w:cs="Times New Roman"/>
          <w:b/>
          <w:color w:val="000000" w:themeColor="text1"/>
          <w:sz w:val="24"/>
          <w14:textFill>
            <w14:solidFill>
              <w14:schemeClr w14:val="tx1"/>
            </w14:solidFill>
          </w14:textFill>
        </w:rPr>
      </w:pPr>
    </w:p>
    <w:p>
      <w:pPr>
        <w:tabs>
          <w:tab w:val="left" w:pos="8364"/>
        </w:tabs>
        <w:snapToGrid w:val="0"/>
        <w:spacing w:line="360" w:lineRule="auto"/>
        <w:ind w:right="-58"/>
        <w:rPr>
          <w:rFonts w:hint="default" w:ascii="Times New Roman" w:hAnsi="Times New Roman" w:eastAsia="宋体" w:cs="Times New Roman"/>
          <w:color w:val="000000" w:themeColor="text1"/>
          <w:u w:val="single"/>
          <w14:textFill>
            <w14:solidFill>
              <w14:schemeClr w14:val="tx1"/>
            </w14:solidFill>
          </w14:textFill>
        </w:rPr>
      </w:pPr>
    </w:p>
    <w:p>
      <w:pPr>
        <w:tabs>
          <w:tab w:val="left" w:pos="8364"/>
        </w:tabs>
        <w:snapToGrid w:val="0"/>
        <w:spacing w:line="360" w:lineRule="auto"/>
        <w:ind w:right="-58"/>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兹证明，</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先生/女士，现任我单位</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职务，为我单位法定代表人。</w:t>
      </w:r>
    </w:p>
    <w:p>
      <w:pPr>
        <w:tabs>
          <w:tab w:val="left" w:pos="8364"/>
        </w:tabs>
        <w:snapToGrid w:val="0"/>
        <w:spacing w:line="360" w:lineRule="auto"/>
        <w:ind w:right="-58" w:firstLine="960" w:firstLineChars="400"/>
        <w:rPr>
          <w:rFonts w:hint="default" w:ascii="Times New Roman" w:hAnsi="Times New Roman" w:eastAsia="宋体" w:cs="Times New Roman"/>
          <w:color w:val="000000" w:themeColor="text1"/>
          <w:sz w:val="24"/>
          <w:szCs w:val="24"/>
          <w14:textFill>
            <w14:solidFill>
              <w14:schemeClr w14:val="tx1"/>
            </w14:solidFill>
          </w14:textFill>
        </w:rPr>
      </w:pPr>
    </w:p>
    <w:p>
      <w:pPr>
        <w:tabs>
          <w:tab w:val="left" w:pos="8364"/>
        </w:tabs>
        <w:snapToGrid w:val="0"/>
        <w:spacing w:line="360" w:lineRule="auto"/>
        <w:ind w:right="-58"/>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签发日期：</w:t>
      </w:r>
    </w:p>
    <w:p>
      <w:pPr>
        <w:tabs>
          <w:tab w:val="left" w:pos="8364"/>
        </w:tabs>
        <w:snapToGrid w:val="0"/>
        <w:spacing w:line="360" w:lineRule="auto"/>
        <w:ind w:right="-58"/>
        <w:rPr>
          <w:rFonts w:hint="default" w:ascii="Times New Roman" w:hAnsi="Times New Roman" w:eastAsia="宋体" w:cs="Times New Roman"/>
          <w:color w:val="000000" w:themeColor="text1"/>
          <w:sz w:val="24"/>
          <w:szCs w:val="24"/>
          <w14:textFill>
            <w14:solidFill>
              <w14:schemeClr w14:val="tx1"/>
            </w14:solidFill>
          </w14:textFill>
        </w:rPr>
      </w:pPr>
    </w:p>
    <w:p>
      <w:pPr>
        <w:tabs>
          <w:tab w:val="left" w:pos="8364"/>
        </w:tabs>
        <w:snapToGrid w:val="0"/>
        <w:spacing w:line="360" w:lineRule="auto"/>
        <w:ind w:right="-58"/>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单位名称：</w:t>
      </w:r>
    </w:p>
    <w:p>
      <w:pPr>
        <w:tabs>
          <w:tab w:val="left" w:pos="8364"/>
        </w:tabs>
        <w:snapToGrid w:val="0"/>
        <w:spacing w:line="360" w:lineRule="auto"/>
        <w:ind w:right="-58"/>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（加盖公章）</w:t>
      </w:r>
    </w:p>
    <w:p>
      <w:pPr>
        <w:topLinePunct/>
        <w:snapToGrid w:val="0"/>
        <w:spacing w:line="440" w:lineRule="exact"/>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p>
    <w:p>
      <w:pPr>
        <w:topLinePunct/>
        <w:snapToGrid w:val="0"/>
        <w:spacing w:line="440" w:lineRule="exac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附：法定代表人身份证复印件</w:t>
      </w:r>
      <w:r>
        <w:rPr>
          <w:rFonts w:hint="default" w:ascii="Times New Roman" w:hAnsi="Times New Roman" w:eastAsia="宋体" w:cs="Times New Roman"/>
          <w:bCs/>
          <w:color w:val="000000" w:themeColor="text1"/>
          <w:sz w:val="24"/>
          <w:szCs w:val="24"/>
          <w14:textFill>
            <w14:solidFill>
              <w14:schemeClr w14:val="tx1"/>
            </w14:solidFill>
          </w14:textFill>
        </w:rPr>
        <w:t>(需同时提供正面及背面)</w:t>
      </w:r>
    </w:p>
    <w:p>
      <w:pPr>
        <w:spacing w:line="500" w:lineRule="exact"/>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AIl+NgAAAAKAQAADwAAAAAAAAABACAA&#10;AAAiAAAAZHJzL2Rvd25yZXYueG1sUEsBAhQAFAAAAAgAh07iQOnacmANAgAAAwQAAA4AAAAAAAAA&#10;AQAgAAAAJwEAAGRycy9lMm9Eb2MueG1sUEsFBgAAAAAGAAYAWQEAAKYFAAAAAA==&#10;">
                <v:fill on="t" focussize="0,0"/>
                <v:stroke color="#000000" joinstyle="miter"/>
                <v:imagedata o:title=""/>
                <o:lock v:ext="edit" aspectratio="f"/>
                <v:textbox>
                  <w:txbxContent>
                    <w:p>
                      <w:pPr>
                        <w:jc w:val="center"/>
                        <w:rPr>
                          <w:sz w:val="24"/>
                          <w:szCs w:val="24"/>
                        </w:rPr>
                      </w:pPr>
                      <w:r>
                        <w:rPr>
                          <w:rFonts w:hint="eastAsia"/>
                          <w:sz w:val="24"/>
                          <w:szCs w:val="24"/>
                        </w:rPr>
                        <w:t>法定代表人身份证背面复印件贴于此处</w:t>
                      </w:r>
                    </w:p>
                  </w:txbxContent>
                </v:textbox>
              </v:shape>
            </w:pict>
          </mc:Fallback>
        </mc:AlternateContent>
      </w:r>
      <w:r>
        <w:rPr>
          <w:rFonts w:hint="default" w:ascii="Times New Roman" w:hAnsi="Times New Roman" w:eastAsia="宋体"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ICCVzZAAAACwEAAA8AAAAAAAAAAQAg&#10;AAAAIgAAAGRycy9kb3ducmV2LnhtbFBLAQIUABQAAAAIAIdO4kA6/kcgDQIAAAIEAAAOAAAAAAAA&#10;AAEAIAAAACgBAABkcnMvZTJvRG9jLnhtbFBLBQYAAAAABgAGAFkBAACnBQAAAAA=&#10;">
                <v:fill on="t" focussize="0,0"/>
                <v:stroke color="#000000" joinstyle="miter"/>
                <v:imagedata o:title=""/>
                <o:lock v:ext="edit" aspectratio="f"/>
                <v:textbox>
                  <w:txbxContent>
                    <w:p>
                      <w:pPr>
                        <w:jc w:val="center"/>
                        <w:rPr>
                          <w:sz w:val="24"/>
                          <w:szCs w:val="24"/>
                        </w:rPr>
                      </w:pPr>
                      <w:r>
                        <w:rPr>
                          <w:rFonts w:hint="eastAsia"/>
                          <w:sz w:val="24"/>
                          <w:szCs w:val="24"/>
                        </w:rPr>
                        <w:t>法定代表人身份证正面复印件贴于此处</w:t>
                      </w:r>
                    </w:p>
                  </w:txbxContent>
                </v:textbox>
              </v:shape>
            </w:pict>
          </mc:Fallback>
        </mc:AlternateContent>
      </w:r>
    </w:p>
    <w:p>
      <w:pPr>
        <w:spacing w:line="500" w:lineRule="exact"/>
        <w:rPr>
          <w:rFonts w:hint="default" w:ascii="Times New Roman" w:hAnsi="Times New Roman" w:eastAsia="宋体" w:cs="Times New Roman"/>
          <w:color w:val="000000" w:themeColor="text1"/>
          <w:sz w:val="24"/>
          <w:szCs w:val="24"/>
          <w14:textFill>
            <w14:solidFill>
              <w14:schemeClr w14:val="tx1"/>
            </w14:solidFill>
          </w14:textFill>
        </w:rPr>
      </w:pPr>
    </w:p>
    <w:p>
      <w:pPr>
        <w:spacing w:line="440" w:lineRule="exact"/>
        <w:rPr>
          <w:rFonts w:hint="default" w:ascii="Times New Roman" w:hAnsi="Times New Roman" w:eastAsia="宋体" w:cs="Times New Roman"/>
          <w:color w:val="000000" w:themeColor="text1"/>
          <w14:textFill>
            <w14:solidFill>
              <w14:schemeClr w14:val="tx1"/>
            </w14:solidFill>
          </w14:textFill>
        </w:rPr>
      </w:pPr>
    </w:p>
    <w:p>
      <w:pPr>
        <w:spacing w:line="440" w:lineRule="exac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                          </w:t>
      </w:r>
    </w:p>
    <w:p>
      <w:pPr>
        <w:spacing w:line="500" w:lineRule="exact"/>
        <w:rPr>
          <w:rFonts w:hint="default" w:ascii="Times New Roman" w:hAnsi="Times New Roman" w:eastAsia="宋体" w:cs="Times New Roman"/>
          <w:color w:val="000000" w:themeColor="text1"/>
          <w14:textFill>
            <w14:solidFill>
              <w14:schemeClr w14:val="tx1"/>
            </w14:solidFill>
          </w14:textFill>
        </w:rPr>
      </w:pPr>
    </w:p>
    <w:p>
      <w:pPr>
        <w:spacing w:line="440" w:lineRule="exact"/>
        <w:rPr>
          <w:rFonts w:hint="default" w:ascii="Times New Roman" w:hAnsi="Times New Roman" w:eastAsia="宋体" w:cs="Times New Roman"/>
          <w:color w:val="000000" w:themeColor="text1"/>
          <w14:textFill>
            <w14:solidFill>
              <w14:schemeClr w14:val="tx1"/>
            </w14:solidFill>
          </w14:textFill>
        </w:rPr>
      </w:pPr>
    </w:p>
    <w:p>
      <w:pPr>
        <w:spacing w:line="500" w:lineRule="exact"/>
        <w:rPr>
          <w:rFonts w:hint="default" w:ascii="Times New Roman" w:hAnsi="Times New Roman" w:eastAsia="宋体" w:cs="Times New Roman"/>
          <w:color w:val="000000" w:themeColor="text1"/>
          <w14:textFill>
            <w14:solidFill>
              <w14:schemeClr w14:val="tx1"/>
            </w14:solidFill>
          </w14:textFill>
        </w:rPr>
      </w:pPr>
    </w:p>
    <w:p>
      <w:pPr>
        <w:spacing w:line="440" w:lineRule="exact"/>
        <w:rPr>
          <w:rFonts w:hint="default" w:ascii="Times New Roman" w:hAnsi="Times New Roman" w:eastAsia="宋体" w:cs="Times New Roman"/>
          <w:color w:val="000000" w:themeColor="text1"/>
          <w14:textFill>
            <w14:solidFill>
              <w14:schemeClr w14:val="tx1"/>
            </w14:solidFill>
          </w14:textFill>
        </w:rPr>
      </w:pPr>
    </w:p>
    <w:p>
      <w:pPr>
        <w:spacing w:line="440" w:lineRule="exac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 xml:space="preserve">                          </w:t>
      </w:r>
    </w:p>
    <w:p>
      <w:pPr>
        <w:topLinePunct/>
        <w:spacing w:line="440" w:lineRule="exact"/>
        <w:ind w:left="422"/>
        <w:jc w:val="left"/>
        <w:rPr>
          <w:rFonts w:hint="default" w:ascii="Times New Roman" w:hAnsi="Times New Roman" w:eastAsia="宋体" w:cs="Times New Roman"/>
          <w:color w:val="000000" w:themeColor="text1"/>
          <w14:textFill>
            <w14:solidFill>
              <w14:schemeClr w14:val="tx1"/>
            </w14:solidFill>
          </w14:textFill>
        </w:rPr>
      </w:pPr>
    </w:p>
    <w:p>
      <w:pPr>
        <w:pStyle w:val="3"/>
        <w:jc w:val="center"/>
        <w:rPr>
          <w:rFonts w:hint="default" w:ascii="Times New Roman" w:hAnsi="Times New Roman" w:eastAsia="黑体" w:cs="Times New Roman"/>
          <w:color w:val="000000" w:themeColor="text1"/>
          <w:kern w:val="0"/>
          <w:sz w:val="28"/>
          <w:szCs w:val="28"/>
          <w:lang w:val="en-GB"/>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br w:type="page"/>
      </w:r>
      <w:r>
        <w:rPr>
          <w:rFonts w:hint="eastAsia" w:ascii="Times New Roman" w:hAnsi="Times New Roman" w:cs="Times New Roman"/>
          <w:color w:val="000000" w:themeColor="text1"/>
          <w:kern w:val="0"/>
          <w:sz w:val="28"/>
          <w:szCs w:val="28"/>
          <w:lang w:val="en-US" w:eastAsia="zh-CN"/>
          <w14:textFill>
            <w14:solidFill>
              <w14:schemeClr w14:val="tx1"/>
            </w14:solidFill>
          </w14:textFill>
        </w:rPr>
        <w:t>六</w:t>
      </w:r>
      <w:r>
        <w:rPr>
          <w:rFonts w:hint="default" w:ascii="Times New Roman" w:hAnsi="Times New Roman" w:eastAsia="宋体" w:cs="Times New Roman"/>
          <w:color w:val="000000" w:themeColor="text1"/>
          <w:kern w:val="0"/>
          <w:sz w:val="28"/>
          <w:szCs w:val="28"/>
          <w14:textFill>
            <w14:solidFill>
              <w14:schemeClr w14:val="tx1"/>
            </w14:solidFill>
          </w14:textFill>
        </w:rPr>
        <w:t>、法定代表人</w:t>
      </w:r>
      <w:r>
        <w:rPr>
          <w:rFonts w:hint="default" w:ascii="Times New Roman" w:hAnsi="Times New Roman" w:eastAsia="宋体" w:cs="Times New Roman"/>
          <w:color w:val="000000" w:themeColor="text1"/>
          <w:kern w:val="0"/>
          <w:sz w:val="28"/>
          <w:szCs w:val="28"/>
          <w:lang w:val="en-GB"/>
          <w14:textFill>
            <w14:solidFill>
              <w14:schemeClr w14:val="tx1"/>
            </w14:solidFill>
          </w14:textFill>
        </w:rPr>
        <w:t>授权委托书</w:t>
      </w:r>
    </w:p>
    <w:p>
      <w:pPr>
        <w:pStyle w:val="19"/>
        <w:spacing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兹授权【***先生/女士，身份证号码***，职务为我单位***】为我方委托代理人，全权代表我单位办理【</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2023顺德区预制菜品牌</w:t>
      </w:r>
      <w:bookmarkStart w:id="9" w:name="_GoBack"/>
      <w:bookmarkEnd w:id="9"/>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推广活动服务项目</w:t>
      </w:r>
      <w:r>
        <w:rPr>
          <w:rFonts w:hint="default" w:ascii="Times New Roman" w:hAnsi="Times New Roman" w:eastAsia="宋体" w:cs="Times New Roman"/>
          <w:bCs/>
          <w:color w:val="000000" w:themeColor="text1"/>
          <w:sz w:val="24"/>
          <w:szCs w:val="24"/>
          <w14:textFill>
            <w14:solidFill>
              <w14:schemeClr w14:val="tx1"/>
            </w14:solidFill>
          </w14:textFill>
        </w:rPr>
        <w:t>】的【洽谈、签约、项目服务联络等】事</w:t>
      </w:r>
      <w:r>
        <w:rPr>
          <w:rFonts w:hint="default" w:ascii="Times New Roman" w:hAnsi="Times New Roman" w:eastAsia="宋体" w:cs="Times New Roman"/>
          <w:color w:val="000000" w:themeColor="text1"/>
          <w:sz w:val="24"/>
          <w:szCs w:val="24"/>
          <w14:textFill>
            <w14:solidFill>
              <w14:schemeClr w14:val="tx1"/>
            </w14:solidFill>
          </w14:textFill>
        </w:rPr>
        <w:t>宜。</w:t>
      </w:r>
    </w:p>
    <w:p>
      <w:pPr>
        <w:pStyle w:val="19"/>
        <w:spacing w:line="360" w:lineRule="auto"/>
        <w:ind w:firstLine="480" w:firstLineChars="200"/>
        <w:rPr>
          <w:rFonts w:hint="default" w:ascii="Times New Roman" w:hAnsi="Times New Roman" w:eastAsia="宋体" w:cs="Times New Roman"/>
          <w:color w:val="000000" w:themeColor="text1"/>
          <w:sz w:val="24"/>
          <w:szCs w:val="24"/>
          <w:lang w:val="en-GB"/>
          <w14:textFill>
            <w14:solidFill>
              <w14:schemeClr w14:val="tx1"/>
            </w14:solidFill>
          </w14:textFill>
        </w:rPr>
      </w:pPr>
      <w:r>
        <w:rPr>
          <w:rFonts w:hint="default" w:ascii="Times New Roman" w:hAnsi="Times New Roman" w:eastAsia="宋体" w:cs="Times New Roman"/>
          <w:bCs/>
          <w:color w:val="000000" w:themeColor="text1"/>
          <w:sz w:val="24"/>
          <w:szCs w:val="24"/>
          <w:lang w:val="en-GB"/>
          <w14:textFill>
            <w14:solidFill>
              <w14:schemeClr w14:val="tx1"/>
            </w14:solidFill>
          </w14:textFill>
        </w:rPr>
        <w:t>本</w:t>
      </w:r>
      <w:r>
        <w:rPr>
          <w:rFonts w:hint="default" w:ascii="Times New Roman" w:hAnsi="Times New Roman" w:eastAsia="宋体" w:cs="Times New Roman"/>
          <w:bCs/>
          <w:color w:val="000000" w:themeColor="text1"/>
          <w:sz w:val="24"/>
          <w:szCs w:val="24"/>
          <w14:textFill>
            <w14:solidFill>
              <w14:schemeClr w14:val="tx1"/>
            </w14:solidFill>
          </w14:textFill>
        </w:rPr>
        <w:t>授权书在项目全周期内有效</w:t>
      </w:r>
      <w:r>
        <w:rPr>
          <w:rFonts w:hint="default" w:ascii="Times New Roman" w:hAnsi="Times New Roman" w:eastAsia="宋体" w:cs="Times New Roman"/>
          <w:color w:val="000000" w:themeColor="text1"/>
          <w:sz w:val="24"/>
          <w:szCs w:val="24"/>
          <w:lang w:val="en-GB"/>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其法律后果由我方承担，</w:t>
      </w:r>
      <w:r>
        <w:rPr>
          <w:rFonts w:hint="default" w:ascii="Times New Roman" w:hAnsi="Times New Roman" w:eastAsia="宋体" w:cs="Times New Roman"/>
          <w:color w:val="000000" w:themeColor="text1"/>
          <w:sz w:val="24"/>
          <w:szCs w:val="24"/>
          <w:lang w:val="en-GB"/>
          <w14:textFill>
            <w14:solidFill>
              <w14:schemeClr w14:val="tx1"/>
            </w14:solidFill>
          </w14:textFill>
        </w:rPr>
        <w:t>自法定代表人签字之日起生效。</w:t>
      </w:r>
    </w:p>
    <w:p>
      <w:pPr>
        <w:pStyle w:val="19"/>
        <w:spacing w:line="360" w:lineRule="auto"/>
        <w:ind w:firstLine="480" w:firstLineChars="200"/>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委托代理人无转委托权。</w:t>
      </w:r>
    </w:p>
    <w:p>
      <w:pPr>
        <w:pStyle w:val="19"/>
        <w:spacing w:line="360" w:lineRule="auto"/>
        <w:ind w:left="372" w:leftChars="177"/>
        <w:rPr>
          <w:rFonts w:hint="default" w:ascii="Times New Roman" w:hAnsi="Times New Roman" w:eastAsia="宋体" w:cs="Times New Roman"/>
          <w:bCs/>
          <w:color w:val="000000" w:themeColor="text1"/>
          <w:sz w:val="24"/>
          <w:szCs w:val="24"/>
          <w14:textFill>
            <w14:solidFill>
              <w14:schemeClr w14:val="tx1"/>
            </w14:solidFill>
          </w14:textFill>
        </w:rPr>
      </w:pPr>
    </w:p>
    <w:p>
      <w:pPr>
        <w:topLinePunct/>
        <w:snapToGrid w:val="0"/>
        <w:spacing w:line="440" w:lineRule="exact"/>
        <w:ind w:firstLine="480" w:firstLineChars="200"/>
        <w:jc w:val="right"/>
        <w:rPr>
          <w:rFonts w:hint="default" w:ascii="Times New Roman" w:hAnsi="Times New Roman" w:eastAsia="宋体" w:cs="Times New Roman"/>
          <w:bCs/>
          <w:color w:val="000000" w:themeColor="text1"/>
          <w:sz w:val="24"/>
          <w:szCs w:val="24"/>
          <w14:textFill>
            <w14:solidFill>
              <w14:schemeClr w14:val="tx1"/>
            </w14:solidFill>
          </w14:textFill>
        </w:rPr>
      </w:pPr>
    </w:p>
    <w:p>
      <w:pPr>
        <w:pStyle w:val="7"/>
        <w:spacing w:line="360" w:lineRule="auto"/>
        <w:ind w:left="3400" w:leftChars="161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法定代表人（签名或盖章）：</w:t>
      </w:r>
    </w:p>
    <w:p>
      <w:pPr>
        <w:pStyle w:val="7"/>
        <w:wordWrap w:val="0"/>
        <w:spacing w:line="360" w:lineRule="auto"/>
        <w:ind w:right="480" w:firstLine="3960" w:firstLineChars="165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  年   月   日</w:t>
      </w:r>
    </w:p>
    <w:p>
      <w:pPr>
        <w:pStyle w:val="7"/>
        <w:spacing w:line="360" w:lineRule="auto"/>
        <w:jc w:val="right"/>
        <w:rPr>
          <w:rFonts w:hint="default" w:ascii="Times New Roman" w:hAnsi="Times New Roman" w:eastAsia="宋体" w:cs="Times New Roman"/>
          <w:color w:val="000000" w:themeColor="text1"/>
          <w:sz w:val="24"/>
          <w:szCs w:val="24"/>
          <w14:textFill>
            <w14:solidFill>
              <w14:schemeClr w14:val="tx1"/>
            </w14:solidFill>
          </w14:textFill>
        </w:rPr>
      </w:pPr>
    </w:p>
    <w:p>
      <w:pPr>
        <w:pStyle w:val="7"/>
        <w:spacing w:line="360" w:lineRule="auto"/>
        <w:ind w:left="3400" w:leftChars="161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授权单位（加盖公章）：</w:t>
      </w:r>
    </w:p>
    <w:p>
      <w:pPr>
        <w:pStyle w:val="7"/>
        <w:spacing w:line="360" w:lineRule="auto"/>
        <w:jc w:val="right"/>
        <w:rPr>
          <w:rFonts w:hint="default" w:ascii="Times New Roman" w:hAnsi="Times New Roman" w:eastAsia="宋体" w:cs="Times New Roman"/>
          <w:color w:val="000000" w:themeColor="text1"/>
          <w:sz w:val="24"/>
          <w:szCs w:val="24"/>
          <w14:textFill>
            <w14:solidFill>
              <w14:schemeClr w14:val="tx1"/>
            </w14:solidFill>
          </w14:textFill>
        </w:rPr>
      </w:pPr>
    </w:p>
    <w:p>
      <w:pPr>
        <w:pStyle w:val="7"/>
        <w:spacing w:line="360" w:lineRule="auto"/>
        <w:ind w:left="3400" w:leftChars="161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委托代理人</w:t>
      </w:r>
      <w:r>
        <w:rPr>
          <w:rFonts w:hint="default" w:ascii="Times New Roman" w:hAnsi="Times New Roman" w:eastAsia="宋体" w:cs="Times New Roman"/>
          <w:bCs/>
          <w:color w:val="000000" w:themeColor="text1"/>
          <w:sz w:val="24"/>
          <w:szCs w:val="24"/>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（签名或盖章）</w:t>
      </w:r>
    </w:p>
    <w:p>
      <w:pPr>
        <w:pStyle w:val="7"/>
        <w:spacing w:line="360" w:lineRule="auto"/>
        <w:ind w:left="3400" w:leftChars="1619"/>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 xml:space="preserve">  年   月   日</w:t>
      </w:r>
    </w:p>
    <w:p>
      <w:pPr>
        <w:topLinePunct/>
        <w:snapToGrid w:val="0"/>
        <w:spacing w:line="440" w:lineRule="exact"/>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p>
    <w:p>
      <w:pPr>
        <w:spacing w:line="440" w:lineRule="exact"/>
        <w:ind w:firstLine="420" w:firstLineChars="20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附：委托代理人身份证复印件(需同时提供正面及背面)</w:t>
      </w:r>
    </w:p>
    <w:p>
      <w:pPr>
        <w:spacing w:line="500" w:lineRule="exact"/>
        <w:rPr>
          <w:rFonts w:hint="default" w:ascii="Times New Roman" w:hAnsi="Times New Roman" w:eastAsia="宋体"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000000" w:themeColor="text1"/>
          <w:sz w:val="20"/>
          <w:szCs w:val="2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ACJfjYAAAACgEAAA8AAAAAAAAAAQAg&#10;AAAAIgAAAGRycy9kb3ducmV2LnhtbFBLAQIUABQAAAAIAIdO4kDg7JGMDgIAAAIEAAAOAAAAAAAA&#10;AAEAIAAAACcBAABkcnMvZTJvRG9jLnhtbFBLBQYAAAAABgAGAFkBAACnBQAAAAA=&#10;">
                <v:fill on="t" focussize="0,0"/>
                <v:stroke color="#000000" joinstyle="miter"/>
                <v:imagedata o:title=""/>
                <o:lock v:ext="edit" aspectratio="f"/>
                <v:textbox>
                  <w:txbxContent>
                    <w:p>
                      <w:pPr>
                        <w:jc w:val="center"/>
                        <w:rPr>
                          <w:sz w:val="24"/>
                          <w:szCs w:val="24"/>
                        </w:rPr>
                      </w:pPr>
                      <w:r>
                        <w:rPr>
                          <w:rFonts w:hint="eastAsia"/>
                          <w:sz w:val="24"/>
                          <w:szCs w:val="24"/>
                        </w:rPr>
                        <w:t>委托代理人身份证背面复印件贴于此处</w:t>
                      </w:r>
                    </w:p>
                  </w:txbxContent>
                </v:textbox>
              </v:shape>
            </w:pict>
          </mc:Fallback>
        </mc:AlternateContent>
      </w:r>
      <w:r>
        <w:rPr>
          <w:rFonts w:hint="default" w:ascii="Times New Roman" w:hAnsi="Times New Roman" w:eastAsia="宋体" w:cs="Times New Roman"/>
          <w:color w:val="000000" w:themeColor="text1"/>
          <w:sz w:val="20"/>
          <w:szCs w:val="2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委托代理人身份证正面复印件贴于此处</w:t>
                            </w:r>
                          </w:p>
                          <w:p>
                            <w:pPr>
                              <w:jc w:val="cente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Aglc2QAAAAsBAAAPAAAAAAAAAAEA&#10;IAAAACIAAABkcnMvZG93bnJldi54bWxQSwECFAAUAAAACACHTuJAAaYk+g4CAAACBAAADgAAAAAA&#10;AAABACAAAAAoAQAAZHJzL2Uyb0RvYy54bWxQSwUGAAAAAAYABgBZAQAAqAUAAAAA&#10;">
                <v:fill on="t" focussize="0,0"/>
                <v:stroke color="#000000" joinstyle="miter"/>
                <v:imagedata o:title=""/>
                <o:lock v:ext="edit" aspectratio="f"/>
                <v:textbox>
                  <w:txbxContent>
                    <w:p>
                      <w:pPr>
                        <w:jc w:val="center"/>
                        <w:rPr>
                          <w:sz w:val="24"/>
                          <w:szCs w:val="24"/>
                        </w:rPr>
                      </w:pPr>
                      <w:r>
                        <w:rPr>
                          <w:rFonts w:hint="eastAsia"/>
                          <w:sz w:val="24"/>
                          <w:szCs w:val="24"/>
                        </w:rPr>
                        <w:t>委托代理人身份证正面复印件贴于此处</w:t>
                      </w:r>
                    </w:p>
                    <w:p>
                      <w:pPr>
                        <w:jc w:val="center"/>
                      </w:pPr>
                    </w:p>
                  </w:txbxContent>
                </v:textbox>
              </v:shape>
            </w:pict>
          </mc:Fallback>
        </mc:AlternateContent>
      </w:r>
    </w:p>
    <w:p>
      <w:pPr>
        <w:spacing w:line="440" w:lineRule="exact"/>
        <w:rPr>
          <w:rFonts w:hint="default" w:ascii="Times New Roman" w:hAnsi="Times New Roman" w:eastAsia="宋体" w:cs="Times New Roman"/>
          <w:color w:val="000000" w:themeColor="text1"/>
          <w:sz w:val="20"/>
          <w:szCs w:val="20"/>
          <w14:textFill>
            <w14:solidFill>
              <w14:schemeClr w14:val="tx1"/>
            </w14:solidFill>
          </w14:textFill>
        </w:rPr>
      </w:pPr>
    </w:p>
    <w:p>
      <w:pPr>
        <w:spacing w:line="500" w:lineRule="exact"/>
        <w:rPr>
          <w:rFonts w:hint="default" w:ascii="Times New Roman" w:hAnsi="Times New Roman" w:eastAsia="宋体" w:cs="Times New Roman"/>
          <w:color w:val="000000" w:themeColor="text1"/>
          <w14:textFill>
            <w14:solidFill>
              <w14:schemeClr w14:val="tx1"/>
            </w14:solidFill>
          </w14:textFill>
        </w:rPr>
      </w:pPr>
    </w:p>
    <w:p>
      <w:pPr>
        <w:spacing w:line="440" w:lineRule="exact"/>
        <w:rPr>
          <w:rFonts w:hint="default" w:ascii="Times New Roman" w:hAnsi="Times New Roman" w:eastAsia="宋体" w:cs="Times New Roman"/>
          <w:color w:val="000000" w:themeColor="text1"/>
          <w14:textFill>
            <w14:solidFill>
              <w14:schemeClr w14:val="tx1"/>
            </w14:solidFill>
          </w14:textFill>
        </w:rPr>
      </w:pPr>
    </w:p>
    <w:p>
      <w:pPr>
        <w:topLinePunct/>
        <w:snapToGrid w:val="0"/>
        <w:spacing w:line="440" w:lineRule="exact"/>
        <w:rPr>
          <w:rFonts w:hint="default" w:ascii="Times New Roman" w:hAnsi="Times New Roman" w:eastAsia="宋体" w:cs="Times New Roman"/>
          <w:color w:val="000000" w:themeColor="text1"/>
          <w14:textFill>
            <w14:solidFill>
              <w14:schemeClr w14:val="tx1"/>
            </w14:solidFill>
          </w14:textFill>
        </w:rPr>
      </w:pPr>
    </w:p>
    <w:p>
      <w:pPr>
        <w:topLinePunct/>
        <w:snapToGrid w:val="0"/>
        <w:spacing w:line="440" w:lineRule="exact"/>
        <w:ind w:firstLine="420" w:firstLineChars="200"/>
        <w:rPr>
          <w:rFonts w:hint="default" w:ascii="Times New Roman" w:hAnsi="Times New Roman" w:eastAsia="宋体" w:cs="Times New Roman"/>
          <w:bCs/>
          <w:color w:val="000000" w:themeColor="text1"/>
          <w14:textFill>
            <w14:solidFill>
              <w14:schemeClr w14:val="tx1"/>
            </w14:solidFill>
          </w14:textFill>
        </w:rPr>
      </w:pPr>
    </w:p>
    <w:p>
      <w:pPr>
        <w:topLinePunct/>
        <w:snapToGrid w:val="0"/>
        <w:spacing w:line="440" w:lineRule="exact"/>
        <w:ind w:firstLine="420" w:firstLineChars="200"/>
        <w:rPr>
          <w:rFonts w:hint="default" w:ascii="Times New Roman" w:hAnsi="Times New Roman" w:eastAsia="宋体" w:cs="Times New Roman"/>
          <w:bCs/>
          <w:color w:val="000000" w:themeColor="text1"/>
          <w14:textFill>
            <w14:solidFill>
              <w14:schemeClr w14:val="tx1"/>
            </w14:solidFill>
          </w14:textFill>
        </w:rPr>
      </w:pPr>
    </w:p>
    <w:p>
      <w:pPr>
        <w:topLinePunct/>
        <w:snapToGrid w:val="0"/>
        <w:spacing w:line="440" w:lineRule="exact"/>
        <w:ind w:firstLine="420" w:firstLineChars="200"/>
        <w:rPr>
          <w:rFonts w:hint="default" w:ascii="Times New Roman" w:hAnsi="Times New Roman" w:eastAsia="宋体" w:cs="Times New Roman"/>
          <w:bCs/>
          <w:color w:val="000000" w:themeColor="text1"/>
          <w14:textFill>
            <w14:solidFill>
              <w14:schemeClr w14:val="tx1"/>
            </w14:solidFill>
          </w14:textFill>
        </w:rPr>
      </w:pPr>
    </w:p>
    <w:p>
      <w:pPr>
        <w:topLinePunct/>
        <w:spacing w:line="440" w:lineRule="exact"/>
        <w:ind w:left="422"/>
        <w:jc w:val="left"/>
        <w:rPr>
          <w:rFonts w:hint="default" w:ascii="Times New Roman" w:hAnsi="Times New Roman" w:eastAsia="宋体" w:cs="Times New Roman"/>
          <w:color w:val="000000" w:themeColor="text1"/>
          <w14:textFill>
            <w14:solidFill>
              <w14:schemeClr w14:val="tx1"/>
            </w14:solidFill>
          </w14:textFill>
        </w:rPr>
        <w:sectPr>
          <w:pgSz w:w="11906" w:h="16838"/>
          <w:pgMar w:top="1440" w:right="1803" w:bottom="1440" w:left="1803" w:header="851" w:footer="992" w:gutter="0"/>
          <w:cols w:space="0" w:num="1"/>
          <w:rtlGutter w:val="0"/>
          <w:docGrid w:type="lines" w:linePitch="319" w:charSpace="0"/>
        </w:sectPr>
      </w:pPr>
    </w:p>
    <w:p>
      <w:pPr>
        <w:rPr>
          <w:rFonts w:hint="default" w:ascii="Times New Roman" w:hAnsi="Times New Roman" w:eastAsia="宋体" w:cs="Times New Roman"/>
          <w:color w:val="000000" w:themeColor="text1"/>
          <w:sz w:val="20"/>
          <w:szCs w:val="20"/>
          <w14:textFill>
            <w14:solidFill>
              <w14:schemeClr w14:val="tx1"/>
            </w14:solidFill>
          </w14:textFill>
        </w:rPr>
      </w:pPr>
      <w:bookmarkStart w:id="6" w:name="_Toc34146941"/>
      <w:bookmarkStart w:id="7" w:name="_Toc475472676"/>
      <w:bookmarkStart w:id="8" w:name="_Toc1651903"/>
    </w:p>
    <w:p>
      <w:pPr>
        <w:spacing w:line="360" w:lineRule="auto"/>
        <w:jc w:val="center"/>
        <w:rPr>
          <w:rFonts w:hint="default" w:ascii="Times New Roman" w:hAnsi="Times New Roman" w:eastAsia="宋体" w:cs="Times New Roman"/>
          <w:b/>
          <w:color w:val="000000" w:themeColor="text1"/>
          <w:kern w:val="0"/>
          <w:sz w:val="28"/>
          <w:szCs w:val="28"/>
          <w14:textFill>
            <w14:solidFill>
              <w14:schemeClr w14:val="tx1"/>
            </w14:solidFill>
          </w14:textFill>
        </w:rPr>
      </w:pPr>
      <w:r>
        <w:rPr>
          <w:rFonts w:hint="eastAsia" w:ascii="Times New Roman" w:hAnsi="Times New Roman" w:eastAsia="宋体" w:cs="Times New Roman"/>
          <w:b/>
          <w:color w:val="000000" w:themeColor="text1"/>
          <w:kern w:val="0"/>
          <w:sz w:val="28"/>
          <w:szCs w:val="28"/>
          <w:lang w:val="en-US" w:eastAsia="zh-CN"/>
          <w14:textFill>
            <w14:solidFill>
              <w14:schemeClr w14:val="tx1"/>
            </w14:solidFill>
          </w14:textFill>
        </w:rPr>
        <w:t>七、</w:t>
      </w:r>
      <w:r>
        <w:rPr>
          <w:rFonts w:hint="default" w:ascii="Times New Roman" w:hAnsi="Times New Roman" w:eastAsia="宋体" w:cs="Times New Roman"/>
          <w:b/>
          <w:color w:val="000000" w:themeColor="text1"/>
          <w:kern w:val="0"/>
          <w:sz w:val="28"/>
          <w:szCs w:val="28"/>
          <w14:textFill>
            <w14:solidFill>
              <w14:schemeClr w14:val="tx1"/>
            </w14:solidFill>
          </w14:textFill>
        </w:rPr>
        <w:t>其他补充资料</w:t>
      </w:r>
    </w:p>
    <w:p>
      <w:pPr>
        <w:pStyle w:val="10"/>
        <w:numPr>
          <w:ilvl w:val="0"/>
          <w:numId w:val="0"/>
        </w:numPr>
        <w:rPr>
          <w:rFonts w:hint="default"/>
          <w:color w:val="000000" w:themeColor="text1"/>
          <w14:textFill>
            <w14:solidFill>
              <w14:schemeClr w14:val="tx1"/>
            </w14:solidFill>
          </w14:textFill>
        </w:rPr>
      </w:pPr>
    </w:p>
    <w:bookmarkEnd w:id="6"/>
    <w:bookmarkEnd w:id="7"/>
    <w:bookmarkEnd w:id="8"/>
    <w:p>
      <w:pPr>
        <w:ind w:firstLine="400" w:firstLineChars="200"/>
        <w:rPr>
          <w:rFonts w:hint="default" w:ascii="Times New Roman" w:hAnsi="Times New Roman" w:eastAsia="宋体" w:cs="Times New Roman"/>
          <w:color w:val="000000" w:themeColor="text1"/>
          <w:sz w:val="20"/>
          <w:szCs w:val="20"/>
          <w14:textFill>
            <w14:solidFill>
              <w14:schemeClr w14:val="tx1"/>
            </w14:solidFill>
          </w14:textFill>
        </w:rPr>
      </w:pPr>
    </w:p>
    <w:p>
      <w:pPr>
        <w:spacing w:after="200" w:line="400" w:lineRule="exact"/>
        <w:jc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（根据实际情况补充，含</w:t>
      </w:r>
      <w:r>
        <w:rPr>
          <w:rFonts w:hint="eastAsia" w:ascii="楷体" w:hAnsi="楷体" w:eastAsia="楷体" w:cs="楷体"/>
          <w:color w:val="000000" w:themeColor="text1"/>
          <w:sz w:val="24"/>
          <w:szCs w:val="24"/>
          <w:lang w:eastAsia="zh-CN"/>
          <w14:textFill>
            <w14:solidFill>
              <w14:schemeClr w14:val="tx1"/>
            </w14:solidFill>
          </w14:textFill>
        </w:rPr>
        <w:t>应急</w:t>
      </w:r>
      <w:r>
        <w:rPr>
          <w:rFonts w:hint="eastAsia" w:ascii="楷体" w:hAnsi="楷体" w:eastAsia="楷体" w:cs="楷体"/>
          <w:color w:val="000000" w:themeColor="text1"/>
          <w:sz w:val="24"/>
          <w:szCs w:val="24"/>
          <w14:textFill>
            <w14:solidFill>
              <w14:schemeClr w14:val="tx1"/>
            </w14:solidFill>
          </w14:textFill>
        </w:rPr>
        <w:t>方案、</w:t>
      </w:r>
      <w:r>
        <w:rPr>
          <w:rFonts w:hint="eastAsia" w:ascii="楷体" w:hAnsi="楷体" w:eastAsia="楷体" w:cs="楷体"/>
          <w:color w:val="000000" w:themeColor="text1"/>
          <w:sz w:val="24"/>
          <w:szCs w:val="24"/>
          <w:lang w:eastAsia="zh-CN"/>
          <w14:textFill>
            <w14:solidFill>
              <w14:schemeClr w14:val="tx1"/>
            </w14:solidFill>
          </w14:textFill>
        </w:rPr>
        <w:t>活动现场主题设计</w:t>
      </w:r>
      <w:r>
        <w:rPr>
          <w:rFonts w:hint="eastAsia" w:ascii="楷体" w:hAnsi="楷体" w:eastAsia="楷体" w:cs="楷体"/>
          <w:color w:val="000000" w:themeColor="text1"/>
          <w:sz w:val="24"/>
          <w:szCs w:val="24"/>
          <w14:textFill>
            <w14:solidFill>
              <w14:schemeClr w14:val="tx1"/>
            </w14:solidFill>
          </w14:textFill>
        </w:rPr>
        <w:t>等）</w:t>
      </w:r>
    </w:p>
    <w:p>
      <w:pPr>
        <w:pStyle w:val="2"/>
        <w:rPr>
          <w:rFonts w:hint="eastAsia"/>
        </w:rPr>
      </w:pPr>
    </w:p>
    <w:p>
      <w:pPr>
        <w:ind w:firstLine="560" w:firstLineChars="200"/>
        <w:jc w:val="right"/>
        <w:rPr>
          <w:rFonts w:hint="default" w:ascii="Times New Roman" w:hAnsi="Times New Roman" w:eastAsia="宋体" w:cs="Times New Roman"/>
          <w:color w:val="000000" w:themeColor="text1"/>
          <w:sz w:val="28"/>
          <w:szCs w:val="28"/>
          <w14:textFill>
            <w14:solidFill>
              <w14:schemeClr w14:val="tx1"/>
            </w14:solidFill>
          </w14:textFill>
        </w:rPr>
      </w:pPr>
    </w:p>
    <w:p>
      <w:pPr>
        <w:pStyle w:val="10"/>
        <w:spacing w:before="156" w:after="156"/>
        <w:rPr>
          <w:rFonts w:hint="default" w:ascii="Times New Roman" w:hAnsi="Times New Roman" w:eastAsia="宋体" w:cs="Times New Roman"/>
          <w:color w:val="000000" w:themeColor="text1"/>
          <w14:textFill>
            <w14:solidFill>
              <w14:schemeClr w14:val="tx1"/>
            </w14:solidFill>
          </w14:textFill>
        </w:rPr>
      </w:pPr>
    </w:p>
    <w:p>
      <w:pPr>
        <w:rPr>
          <w:rFonts w:hint="default" w:ascii="Times New Roman" w:hAnsi="Times New Roman" w:eastAsia="宋体" w:cs="Times New Roman"/>
          <w:color w:val="000000" w:themeColor="text1"/>
          <w:sz w:val="24"/>
          <w:szCs w:val="24"/>
          <w14:textFill>
            <w14:solidFill>
              <w14:schemeClr w14:val="tx1"/>
            </w14:solidFill>
          </w14:textFill>
        </w:rPr>
      </w:pPr>
    </w:p>
    <w:sectPr>
      <w:footerReference r:id="rId4"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893388"/>
    </w:sdtPr>
    <w:sdtContent>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694959"/>
    </w:sdtPr>
    <w:sdtContent>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D5941"/>
    <w:multiLevelType w:val="singleLevel"/>
    <w:tmpl w:val="C13D59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WMyMjlkMTY3ZGFlMzRlNTA3OTIwYmE1NWQ0ODcifQ=="/>
  </w:docVars>
  <w:rsids>
    <w:rsidRoot w:val="0E987AC1"/>
    <w:rsid w:val="02F36503"/>
    <w:rsid w:val="03CA5E0F"/>
    <w:rsid w:val="04682FB1"/>
    <w:rsid w:val="04D76100"/>
    <w:rsid w:val="08CC66F5"/>
    <w:rsid w:val="0A141DF0"/>
    <w:rsid w:val="0E987AC1"/>
    <w:rsid w:val="11063FEA"/>
    <w:rsid w:val="14AC2023"/>
    <w:rsid w:val="152D1D85"/>
    <w:rsid w:val="159201F5"/>
    <w:rsid w:val="16E61377"/>
    <w:rsid w:val="1B7600B7"/>
    <w:rsid w:val="1BD94687"/>
    <w:rsid w:val="1C51732A"/>
    <w:rsid w:val="1CFE6D1B"/>
    <w:rsid w:val="1E190A9B"/>
    <w:rsid w:val="21EA23AC"/>
    <w:rsid w:val="24C127E0"/>
    <w:rsid w:val="2BD17DB1"/>
    <w:rsid w:val="2DE610BE"/>
    <w:rsid w:val="2E8C4181"/>
    <w:rsid w:val="2FB669D4"/>
    <w:rsid w:val="32DA2432"/>
    <w:rsid w:val="35EA6671"/>
    <w:rsid w:val="36660ABE"/>
    <w:rsid w:val="366C2BBF"/>
    <w:rsid w:val="38D12EBC"/>
    <w:rsid w:val="38E304DD"/>
    <w:rsid w:val="395C4F04"/>
    <w:rsid w:val="3CA33362"/>
    <w:rsid w:val="3F785FFF"/>
    <w:rsid w:val="3FEE162B"/>
    <w:rsid w:val="42C248F7"/>
    <w:rsid w:val="444039CD"/>
    <w:rsid w:val="45A95C0F"/>
    <w:rsid w:val="46D100FA"/>
    <w:rsid w:val="46EA1AC5"/>
    <w:rsid w:val="49140BFA"/>
    <w:rsid w:val="4A6B44EE"/>
    <w:rsid w:val="4AAB4E1D"/>
    <w:rsid w:val="4AC34618"/>
    <w:rsid w:val="4D945B43"/>
    <w:rsid w:val="4E19356B"/>
    <w:rsid w:val="4F145149"/>
    <w:rsid w:val="4FDD1AB3"/>
    <w:rsid w:val="53737DEB"/>
    <w:rsid w:val="543B546B"/>
    <w:rsid w:val="555E0AE6"/>
    <w:rsid w:val="575D12EC"/>
    <w:rsid w:val="575E1C64"/>
    <w:rsid w:val="5847785D"/>
    <w:rsid w:val="5A1265BD"/>
    <w:rsid w:val="5D7B0701"/>
    <w:rsid w:val="5D9562FF"/>
    <w:rsid w:val="615D19ED"/>
    <w:rsid w:val="626D1AEE"/>
    <w:rsid w:val="66A22FB0"/>
    <w:rsid w:val="696C1D88"/>
    <w:rsid w:val="6C400428"/>
    <w:rsid w:val="6E2F5FEC"/>
    <w:rsid w:val="6EAF5006"/>
    <w:rsid w:val="707C11A9"/>
    <w:rsid w:val="727135B4"/>
    <w:rsid w:val="733711C5"/>
    <w:rsid w:val="75547AE7"/>
    <w:rsid w:val="75880877"/>
    <w:rsid w:val="77212BE5"/>
    <w:rsid w:val="77E57CB0"/>
    <w:rsid w:val="7ED3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szCs w:val="22"/>
    </w:rPr>
  </w:style>
  <w:style w:type="paragraph" w:styleId="4">
    <w:name w:val="Normal Indent"/>
    <w:basedOn w:val="1"/>
    <w:qFormat/>
    <w:uiPriority w:val="0"/>
    <w:pPr>
      <w:autoSpaceDE w:val="0"/>
      <w:autoSpaceDN w:val="0"/>
      <w:adjustRightInd w:val="0"/>
      <w:spacing w:line="315" w:lineRule="atLeast"/>
      <w:ind w:firstLine="420"/>
      <w:jc w:val="left"/>
    </w:pPr>
    <w:rPr>
      <w:rFonts w:ascii="KaiTi_GB2312" w:eastAsia="KaiTi_GB2312"/>
      <w:kern w:val="0"/>
      <w:sz w:val="28"/>
      <w:szCs w:val="20"/>
    </w:rPr>
  </w:style>
  <w:style w:type="paragraph" w:styleId="6">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7">
    <w:name w:val="Plain Text"/>
    <w:basedOn w:val="1"/>
    <w:qFormat/>
    <w:uiPriority w:val="0"/>
    <w:rPr>
      <w:rFonts w:ascii="宋体" w:hAnsi="Courier New"/>
      <w:szCs w:val="22"/>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0">
    <w:name w:val="toc 2"/>
    <w:basedOn w:val="1"/>
    <w:next w:val="1"/>
    <w:qFormat/>
    <w:uiPriority w:val="0"/>
    <w:pPr>
      <w:spacing w:beforeLines="50" w:afterLines="50" w:line="360" w:lineRule="auto"/>
      <w:ind w:left="200"/>
    </w:pPr>
    <w:rPr>
      <w:smallCaps/>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2"/>
    <w:basedOn w:val="6"/>
    <w:next w:val="1"/>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1"/>
    <w:basedOn w:val="1"/>
    <w:next w:val="7"/>
    <w:qFormat/>
    <w:uiPriority w:val="0"/>
    <w:rPr>
      <w:rFonts w:ascii="宋体" w:hAnsi="Courier New"/>
      <w:szCs w:val="20"/>
    </w:rPr>
  </w:style>
  <w:style w:type="paragraph" w:customStyle="1" w:styleId="20">
    <w:name w:val="Normal_13"/>
    <w:qFormat/>
    <w:uiPriority w:val="0"/>
    <w:rPr>
      <w:rFonts w:ascii="Times New Roman" w:hAnsi="Times New Roman" w:eastAsia="宋体" w:cs="Times New Roman"/>
      <w:sz w:val="21"/>
      <w:lang w:val="en-US" w:eastAsia="zh-CN" w:bidi="ar-SA"/>
    </w:rPr>
  </w:style>
  <w:style w:type="character" w:customStyle="1" w:styleId="21">
    <w:name w:val="font31"/>
    <w:basedOn w:val="16"/>
    <w:qFormat/>
    <w:uiPriority w:val="0"/>
    <w:rPr>
      <w:rFonts w:hint="eastAsia" w:ascii="微软雅黑" w:hAnsi="微软雅黑" w:eastAsia="微软雅黑" w:cs="微软雅黑"/>
      <w:b/>
      <w:color w:val="000000"/>
      <w:sz w:val="36"/>
      <w:szCs w:val="36"/>
      <w:u w:val="none"/>
    </w:rPr>
  </w:style>
  <w:style w:type="character" w:customStyle="1" w:styleId="22">
    <w:name w:val="font21"/>
    <w:basedOn w:val="16"/>
    <w:qFormat/>
    <w:uiPriority w:val="0"/>
    <w:rPr>
      <w:rFonts w:hint="eastAsia" w:ascii="微软雅黑" w:hAnsi="微软雅黑" w:eastAsia="微软雅黑" w:cs="微软雅黑"/>
      <w:b/>
      <w:color w:val="000000"/>
      <w:sz w:val="22"/>
      <w:szCs w:val="22"/>
      <w:u w:val="none"/>
    </w:rPr>
  </w:style>
  <w:style w:type="character" w:customStyle="1" w:styleId="23">
    <w:name w:val="font51"/>
    <w:basedOn w:val="16"/>
    <w:qFormat/>
    <w:uiPriority w:val="0"/>
    <w:rPr>
      <w:rFonts w:hint="eastAsia" w:ascii="微软雅黑" w:hAnsi="微软雅黑" w:eastAsia="微软雅黑" w:cs="微软雅黑"/>
      <w:b/>
      <w:color w:val="000000"/>
      <w:sz w:val="36"/>
      <w:szCs w:val="36"/>
      <w:u w:val="none"/>
    </w:rPr>
  </w:style>
  <w:style w:type="character" w:customStyle="1" w:styleId="24">
    <w:name w:val="font11"/>
    <w:basedOn w:val="16"/>
    <w:qFormat/>
    <w:uiPriority w:val="0"/>
    <w:rPr>
      <w:rFonts w:hint="eastAsia" w:ascii="微软雅黑" w:hAnsi="微软雅黑" w:eastAsia="微软雅黑" w:cs="微软雅黑"/>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5946</Words>
  <Characters>6361</Characters>
  <Lines>0</Lines>
  <Paragraphs>0</Paragraphs>
  <TotalTime>10</TotalTime>
  <ScaleCrop>false</ScaleCrop>
  <LinksUpToDate>false</LinksUpToDate>
  <CharactersWithSpaces>6515</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2021-03-09T06:57:00Z</dcterms:created>
  <dc:creator>锋1375235334</dc:creator>
  <cp:lastModifiedBy>崔蔚</cp:lastModifiedBy>
  <dcterms:modified xsi:type="dcterms:W3CDTF">2023-07-10T02:45:06Z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66D39731D2A9469CAAB4D5F3155E2722_13</vt:lpwstr>
  </property>
</Properties>
</file>