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hint="eastAsia" w:ascii="黑体" w:hAnsi="黑体" w:eastAsia="黑体"/>
          <w:spacing w:val="40"/>
          <w:sz w:val="52"/>
          <w:lang w:val="en-US" w:eastAsia="zh-CN"/>
        </w:rPr>
      </w:pPr>
      <w:r>
        <w:rPr>
          <w:rFonts w:hint="eastAsia" w:ascii="黑体" w:hAnsi="黑体" w:eastAsia="黑体"/>
          <w:spacing w:val="40"/>
          <w:sz w:val="52"/>
          <w:lang w:val="en-US" w:eastAsia="zh-CN"/>
        </w:rPr>
        <w:t>企业线下关怀公益活动</w:t>
      </w:r>
    </w:p>
    <w:p>
      <w:pPr>
        <w:jc w:val="center"/>
        <w:rPr>
          <w:rFonts w:ascii="黑体" w:hAnsi="黑体" w:eastAsia="黑体"/>
          <w:spacing w:val="40"/>
          <w:sz w:val="52"/>
        </w:rPr>
      </w:pPr>
      <w:r>
        <w:rPr>
          <w:rFonts w:hint="eastAsia" w:ascii="黑体" w:hAnsi="黑体" w:eastAsia="黑体"/>
          <w:spacing w:val="40"/>
          <w:sz w:val="52"/>
          <w:lang w:val="en-US" w:eastAsia="zh-CN"/>
        </w:rPr>
        <w:t>服务项目</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sz w:val="44"/>
          <w:szCs w:val="44"/>
        </w:rPr>
      </w:pPr>
    </w:p>
    <w:p>
      <w:pPr>
        <w:jc w:val="center"/>
        <w:rPr>
          <w:rFonts w:ascii="黑体" w:hAnsi="黑体" w:eastAsia="黑体"/>
          <w:spacing w:val="40"/>
          <w:sz w:val="44"/>
          <w:szCs w:val="44"/>
        </w:rPr>
      </w:pPr>
      <w:r>
        <w:rPr>
          <w:rFonts w:hint="eastAsia" w:ascii="黑体" w:hAnsi="黑体" w:eastAsia="黑体"/>
          <w:spacing w:val="40"/>
          <w:sz w:val="44"/>
          <w:szCs w:val="44"/>
        </w:rPr>
        <w:t>项目编号：ND240</w:t>
      </w:r>
      <w:r>
        <w:rPr>
          <w:rFonts w:hint="eastAsia" w:ascii="黑体" w:hAnsi="黑体" w:eastAsia="黑体"/>
          <w:spacing w:val="40"/>
          <w:sz w:val="44"/>
          <w:szCs w:val="44"/>
          <w:lang w:val="en-US" w:eastAsia="zh-CN"/>
        </w:rPr>
        <w:t>4</w:t>
      </w:r>
      <w:r>
        <w:rPr>
          <w:rFonts w:hint="eastAsia" w:ascii="黑体" w:hAnsi="黑体" w:eastAsia="黑体"/>
          <w:spacing w:val="40"/>
          <w:sz w:val="44"/>
          <w:szCs w:val="44"/>
        </w:rPr>
        <w:t>001</w:t>
      </w:r>
      <w:r>
        <w:rPr>
          <w:rFonts w:hint="eastAsia" w:ascii="黑体" w:hAnsi="黑体" w:eastAsia="黑体"/>
          <w:spacing w:val="40"/>
          <w:sz w:val="44"/>
          <w:szCs w:val="44"/>
          <w:lang w:val="en-US" w:eastAsia="zh-CN"/>
        </w:rPr>
        <w:t>8</w:t>
      </w:r>
      <w:r>
        <w:rPr>
          <w:rFonts w:hint="eastAsia" w:ascii="黑体" w:hAnsi="黑体" w:eastAsia="黑体"/>
          <w:spacing w:val="40"/>
          <w:sz w:val="44"/>
          <w:szCs w:val="44"/>
        </w:rPr>
        <w:t>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日期：</w:t>
      </w:r>
      <w:sdt>
        <w:sdtPr>
          <w:rPr>
            <w:rFonts w:hint="eastAsia" w:ascii="黑体" w:hAnsi="黑体" w:eastAsia="黑体" w:cs="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黑体"/>
            <w:sz w:val="24"/>
          </w:rPr>
        </w:sdtEndPr>
        <w:sdtContent>
          <w:r>
            <w:rPr>
              <w:rFonts w:hint="eastAsia" w:ascii="黑体" w:hAnsi="黑体" w:eastAsia="黑体" w:cs="黑体"/>
              <w:color w:val="0000FF"/>
              <w:sz w:val="24"/>
            </w:rPr>
            <w:t>单击此处输入日期。</w:t>
          </w:r>
        </w:sdtContent>
      </w:sdt>
    </w:p>
    <w:p>
      <w:pPr>
        <w:spacing w:after="120" w:line="400" w:lineRule="exact"/>
        <w:jc w:val="center"/>
        <w:rPr>
          <w:rFonts w:ascii="黑体" w:hAnsi="黑体" w:eastAsia="黑体" w:cs="黑体"/>
          <w:b/>
          <w:bCs/>
          <w:sz w:val="24"/>
        </w:rPr>
      </w:pPr>
      <w:r>
        <w:rPr>
          <w:rFonts w:hint="eastAsia" w:ascii="黑体" w:hAnsi="黑体" w:eastAsia="黑体" w:cs="黑体"/>
          <w:b/>
          <w:bCs/>
          <w:sz w:val="24"/>
        </w:rPr>
        <w:t>（每页加盖公章）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0" w:after="156" w:afterLines="50" w:line="360" w:lineRule="auto"/>
        <w:rPr>
          <w:rFonts w:ascii="宋体" w:hAnsi="宋体" w:cs="宋体"/>
          <w:sz w:val="28"/>
          <w:szCs w:val="28"/>
        </w:rPr>
      </w:pPr>
      <w:bookmarkStart w:id="1" w:name="_Toc54357675"/>
      <w:bookmarkStart w:id="2" w:name="_Toc1651923"/>
      <w:r>
        <w:rPr>
          <w:rFonts w:hint="eastAsia" w:ascii="宋体" w:hAnsi="宋体" w:cs="宋体"/>
          <w:sz w:val="28"/>
          <w:szCs w:val="28"/>
        </w:rPr>
        <w:t>一、报价承诺书</w:t>
      </w:r>
    </w:p>
    <w:p>
      <w:pPr>
        <w:pStyle w:val="28"/>
        <w:spacing w:line="360" w:lineRule="auto"/>
        <w:rPr>
          <w:b/>
          <w:sz w:val="24"/>
        </w:rPr>
      </w:pPr>
      <w:r>
        <w:rPr>
          <w:rFonts w:hint="eastAsia"/>
          <w:b/>
          <w:sz w:val="24"/>
        </w:rPr>
        <w:t>南方都市报社：</w:t>
      </w:r>
    </w:p>
    <w:p>
      <w:pPr>
        <w:pStyle w:val="28"/>
        <w:spacing w:line="360" w:lineRule="auto"/>
        <w:ind w:firstLine="480" w:firstLineChars="200"/>
        <w:rPr>
          <w:bCs/>
          <w:sz w:val="24"/>
        </w:rPr>
      </w:pPr>
      <w:r>
        <w:rPr>
          <w:rFonts w:hint="eastAsia"/>
          <w:bCs/>
          <w:sz w:val="24"/>
        </w:rPr>
        <w:t>经认真阅读</w:t>
      </w:r>
      <w:r>
        <w:rPr>
          <w:rFonts w:hint="eastAsia"/>
          <w:bCs/>
          <w:sz w:val="24"/>
          <w:lang w:val="en-US" w:eastAsia="zh-CN"/>
        </w:rPr>
        <w:t>企业线下关怀公益活动服务项目</w:t>
      </w:r>
      <w:r>
        <w:rPr>
          <w:rFonts w:hint="eastAsia"/>
          <w:bCs/>
          <w:sz w:val="24"/>
        </w:rPr>
        <w:t>采购公告及附件（项目编号：</w:t>
      </w:r>
      <w:r>
        <w:rPr>
          <w:rFonts w:hint="eastAsia"/>
          <w:bCs/>
          <w:sz w:val="24"/>
          <w:u w:val="single"/>
        </w:rPr>
        <w:t>ND240</w:t>
      </w:r>
      <w:r>
        <w:rPr>
          <w:rFonts w:hint="eastAsia"/>
          <w:bCs/>
          <w:sz w:val="24"/>
          <w:u w:val="single"/>
          <w:lang w:val="en-US" w:eastAsia="zh-CN"/>
        </w:rPr>
        <w:t>4</w:t>
      </w:r>
      <w:r>
        <w:rPr>
          <w:rFonts w:hint="eastAsia"/>
          <w:bCs/>
          <w:sz w:val="24"/>
          <w:u w:val="single"/>
        </w:rPr>
        <w:t>001</w:t>
      </w:r>
      <w:r>
        <w:rPr>
          <w:rFonts w:hint="eastAsia"/>
          <w:bCs/>
          <w:sz w:val="24"/>
          <w:u w:val="single"/>
          <w:lang w:val="en-US" w:eastAsia="zh-CN"/>
        </w:rPr>
        <w:t>8</w:t>
      </w:r>
      <w:r>
        <w:rPr>
          <w:rFonts w:hint="eastAsia"/>
          <w:bCs/>
          <w:sz w:val="24"/>
          <w:u w:val="single"/>
        </w:rPr>
        <w:t>GZ</w:t>
      </w:r>
      <w:r>
        <w:rPr>
          <w:rFonts w:hint="eastAsia"/>
          <w:bCs/>
          <w:sz w:val="24"/>
        </w:rPr>
        <w:t>），我方研究决定参加本次采购活动，并承诺如下：</w:t>
      </w:r>
    </w:p>
    <w:p>
      <w:pPr>
        <w:pStyle w:val="28"/>
        <w:spacing w:line="360" w:lineRule="auto"/>
        <w:ind w:firstLine="480" w:firstLineChars="200"/>
        <w:rPr>
          <w:bCs/>
          <w:sz w:val="24"/>
        </w:rPr>
      </w:pPr>
      <w:r>
        <w:rPr>
          <w:rFonts w:hint="eastAsia"/>
          <w:bCs/>
          <w:sz w:val="24"/>
        </w:rPr>
        <w:t>（一）我方已经详细阅读研究了采购公告及其附件，已完全清晰理解采购文件的要求，不存在任何含糊不清和误解之处，同意放弃对这些文件所提出的异议和质疑的权利。</w:t>
      </w:r>
    </w:p>
    <w:p>
      <w:pPr>
        <w:pStyle w:val="28"/>
        <w:spacing w:line="360" w:lineRule="auto"/>
        <w:ind w:firstLine="480" w:firstLineChars="200"/>
        <w:rPr>
          <w:bCs/>
          <w:sz w:val="24"/>
        </w:rPr>
      </w:pPr>
      <w:r>
        <w:rPr>
          <w:rFonts w:hint="eastAsia"/>
          <w:bCs/>
          <w:sz w:val="24"/>
        </w:rPr>
        <w:t>（二）我方为本次报价所提交的所有证明其合格和资格的文件是真实的和正确的，并愿为其真实性和正确性承担法律责任。</w:t>
      </w:r>
    </w:p>
    <w:p>
      <w:pPr>
        <w:pStyle w:val="28"/>
        <w:spacing w:line="360" w:lineRule="auto"/>
        <w:ind w:firstLine="480" w:firstLineChars="200"/>
        <w:rPr>
          <w:bCs/>
          <w:sz w:val="24"/>
        </w:rPr>
      </w:pPr>
      <w:r>
        <w:rPr>
          <w:rFonts w:hint="eastAsia"/>
          <w:bCs/>
          <w:sz w:val="24"/>
        </w:rPr>
        <w:t>（三）我方承诺全部满足和遵守本项目采购公告及其附件所公布的项目技术与商务要求，已按照要求填写制作报价函，每页已加盖公章，将密封后提交。除封面外，报价函已提供如下必须的内容：（1）报价承诺书；（2）合同主要条款响应程度；（</w:t>
      </w:r>
      <w:r>
        <w:rPr>
          <w:bCs/>
          <w:sz w:val="24"/>
        </w:rPr>
        <w:t>3</w:t>
      </w:r>
      <w:r>
        <w:rPr>
          <w:rFonts w:hint="eastAsia"/>
          <w:bCs/>
          <w:sz w:val="24"/>
        </w:rPr>
        <w:t>）报价表；（</w:t>
      </w:r>
      <w:r>
        <w:rPr>
          <w:bCs/>
          <w:sz w:val="24"/>
        </w:rPr>
        <w:t>4</w:t>
      </w:r>
      <w:r>
        <w:rPr>
          <w:rFonts w:hint="eastAsia"/>
          <w:bCs/>
          <w:sz w:val="24"/>
        </w:rPr>
        <w:t>）项目服务方案；（</w:t>
      </w:r>
      <w:r>
        <w:rPr>
          <w:bCs/>
          <w:sz w:val="24"/>
        </w:rPr>
        <w:t>5</w:t>
      </w:r>
      <w:r>
        <w:rPr>
          <w:rFonts w:hint="eastAsia"/>
          <w:bCs/>
          <w:sz w:val="24"/>
        </w:rPr>
        <w:t>）授权代表证明资料；（</w:t>
      </w:r>
      <w:r>
        <w:rPr>
          <w:bCs/>
          <w:sz w:val="24"/>
        </w:rPr>
        <w:t>6</w:t>
      </w:r>
      <w:r>
        <w:rPr>
          <w:rFonts w:hint="eastAsia"/>
          <w:bCs/>
          <w:sz w:val="24"/>
        </w:rPr>
        <w:t>）供应商项目实施能力证明资料。</w:t>
      </w:r>
    </w:p>
    <w:p>
      <w:pPr>
        <w:pStyle w:val="28"/>
        <w:spacing w:line="360" w:lineRule="auto"/>
        <w:ind w:firstLine="480" w:firstLineChars="200"/>
        <w:rPr>
          <w:bCs/>
          <w:sz w:val="24"/>
        </w:rPr>
      </w:pPr>
      <w:r>
        <w:rPr>
          <w:rFonts w:hint="eastAsia"/>
          <w:bCs/>
          <w:sz w:val="24"/>
        </w:rPr>
        <w:t>（四）我方承诺根据本项目评审需要提供必要的补充文件或辅助资料，补充文件或辅助资料是报价文件的有效组成部分。</w:t>
      </w:r>
    </w:p>
    <w:p>
      <w:pPr>
        <w:pStyle w:val="28"/>
        <w:spacing w:line="360" w:lineRule="auto"/>
        <w:ind w:firstLine="480" w:firstLineChars="200"/>
        <w:rPr>
          <w:bCs/>
          <w:sz w:val="24"/>
        </w:rPr>
      </w:pPr>
      <w:r>
        <w:rPr>
          <w:rFonts w:hint="eastAsia"/>
          <w:bCs/>
          <w:sz w:val="24"/>
        </w:rPr>
        <w:t>（五）我方声明具备如下供应商资格条件：（1）具有独立承担民事责任能力的法人或其它组织；（</w:t>
      </w:r>
      <w:r>
        <w:rPr>
          <w:bCs/>
          <w:sz w:val="24"/>
        </w:rPr>
        <w:t>2</w:t>
      </w:r>
      <w:r>
        <w:rPr>
          <w:rFonts w:hint="eastAsia"/>
          <w:bCs/>
          <w:sz w:val="24"/>
        </w:rPr>
        <w:t>）参与本采购活动时，未被列入国家企业信用信息公示系统的经营异常名录、严重违法失信企业名单；（</w:t>
      </w:r>
      <w:r>
        <w:rPr>
          <w:bCs/>
          <w:sz w:val="24"/>
        </w:rPr>
        <w:t>3</w:t>
      </w:r>
      <w:r>
        <w:rPr>
          <w:rFonts w:hint="eastAsia"/>
          <w:bCs/>
          <w:sz w:val="24"/>
        </w:rPr>
        <w:t>）开具增值税专用发票。</w:t>
      </w:r>
    </w:p>
    <w:p>
      <w:pPr>
        <w:pStyle w:val="28"/>
        <w:spacing w:line="360" w:lineRule="auto"/>
        <w:ind w:firstLine="480" w:firstLineChars="200"/>
        <w:rPr>
          <w:bCs/>
          <w:sz w:val="24"/>
        </w:rPr>
      </w:pPr>
      <w:r>
        <w:rPr>
          <w:rFonts w:hint="eastAsia"/>
          <w:bCs/>
          <w:sz w:val="24"/>
        </w:rPr>
        <w:t>（六）</w:t>
      </w:r>
      <w:r>
        <w:rPr>
          <w:rFonts w:hint="eastAsia"/>
          <w:bCs/>
          <w:sz w:val="24"/>
          <w:lang w:val="zh-CN"/>
        </w:rPr>
        <w:t>我方理解采购单位并无义务必须接受最低报价，完全理解报价</w:t>
      </w:r>
      <w:r>
        <w:rPr>
          <w:rFonts w:hint="eastAsia"/>
          <w:bCs/>
          <w:sz w:val="24"/>
        </w:rPr>
        <w:t>不是项目评审的</w:t>
      </w:r>
      <w:r>
        <w:rPr>
          <w:rFonts w:hint="eastAsia"/>
          <w:bCs/>
          <w:sz w:val="24"/>
          <w:lang w:val="zh-CN"/>
        </w:rPr>
        <w:t>唯一</w:t>
      </w:r>
      <w:r>
        <w:rPr>
          <w:rFonts w:hint="eastAsia"/>
          <w:bCs/>
          <w:sz w:val="24"/>
        </w:rPr>
        <w:t>标准</w:t>
      </w:r>
      <w:r>
        <w:rPr>
          <w:rFonts w:hint="eastAsia"/>
          <w:bCs/>
          <w:sz w:val="24"/>
          <w:lang w:val="zh-CN"/>
        </w:rPr>
        <w:t>。</w:t>
      </w:r>
    </w:p>
    <w:p>
      <w:pPr>
        <w:pStyle w:val="28"/>
        <w:spacing w:line="360" w:lineRule="auto"/>
        <w:ind w:firstLine="480" w:firstLineChars="200"/>
        <w:rPr>
          <w:bCs/>
          <w:sz w:val="24"/>
        </w:rPr>
      </w:pPr>
      <w:r>
        <w:rPr>
          <w:rFonts w:hint="eastAsia"/>
          <w:bCs/>
          <w:sz w:val="24"/>
        </w:rPr>
        <w:t>（七）我方承诺遵守采购工作纪律，不向第三方透露与本项目报价相关的所有信息，不采取不正当手段谋取成交，随时接受贵方监督检查部门调查并如实说明情况。</w:t>
      </w:r>
    </w:p>
    <w:p>
      <w:pPr>
        <w:pStyle w:val="33"/>
        <w:spacing w:line="360" w:lineRule="auto"/>
        <w:rPr>
          <w:sz w:val="24"/>
        </w:rPr>
      </w:pPr>
    </w:p>
    <w:p>
      <w:pPr>
        <w:pStyle w:val="28"/>
        <w:spacing w:line="360" w:lineRule="auto"/>
        <w:ind w:firstLine="480" w:firstLineChars="200"/>
        <w:rPr>
          <w:bCs/>
          <w:sz w:val="24"/>
        </w:rPr>
      </w:pPr>
      <w:r>
        <w:rPr>
          <w:rFonts w:hint="eastAsia"/>
          <w:bCs/>
          <w:sz w:val="24"/>
        </w:rPr>
        <w:t>供应商名称</w:t>
      </w:r>
      <w:r>
        <w:rPr>
          <w:rFonts w:hint="eastAsia"/>
          <w:b/>
          <w:sz w:val="24"/>
        </w:rPr>
        <w:t>（加盖公章）</w:t>
      </w:r>
      <w:r>
        <w:rPr>
          <w:rFonts w:hint="eastAsia"/>
          <w:bCs/>
          <w:sz w:val="24"/>
        </w:rPr>
        <w:t>：</w:t>
      </w:r>
    </w:p>
    <w:p>
      <w:pPr>
        <w:pStyle w:val="28"/>
        <w:spacing w:line="360" w:lineRule="auto"/>
        <w:ind w:firstLine="480" w:firstLineChars="200"/>
        <w:rPr>
          <w:bCs/>
          <w:sz w:val="24"/>
        </w:rPr>
      </w:pPr>
      <w:r>
        <w:rPr>
          <w:rFonts w:hint="eastAsia"/>
          <w:bCs/>
          <w:sz w:val="24"/>
        </w:rPr>
        <w:t>联系电话：</w:t>
      </w:r>
    </w:p>
    <w:p>
      <w:pPr>
        <w:pStyle w:val="28"/>
        <w:spacing w:line="360" w:lineRule="auto"/>
        <w:ind w:firstLine="480" w:firstLineChars="200"/>
        <w:rPr>
          <w:bCs/>
          <w:sz w:val="24"/>
        </w:rPr>
      </w:pPr>
      <w:r>
        <w:rPr>
          <w:rFonts w:hint="eastAsia"/>
          <w:bCs/>
          <w:sz w:val="24"/>
        </w:rPr>
        <w:t>报价时间：</w:t>
      </w:r>
    </w:p>
    <w:p/>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sz w:val="20"/>
          <w:szCs w:val="22"/>
        </w:rPr>
        <w:br w:type="page"/>
      </w:r>
      <w:r>
        <w:rPr>
          <w:rFonts w:hint="eastAsia" w:ascii="宋体" w:hAnsi="宋体" w:cs="宋体"/>
          <w:sz w:val="28"/>
          <w:szCs w:val="28"/>
        </w:rPr>
        <w:t>二、合同主要条款响应程度</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成交供应商（乙方）应按照采购方（甲方)要求及时签署合同，并接受下列条款。</w:t>
            </w:r>
          </w:p>
          <w:p>
            <w:pPr>
              <w:ind w:firstLine="480" w:firstLineChars="200"/>
              <w:rPr>
                <w:rFonts w:ascii="宋体" w:hAnsi="宋体" w:cs="仿宋"/>
                <w:sz w:val="24"/>
              </w:rPr>
            </w:pPr>
            <w:r>
              <w:rPr>
                <w:rFonts w:hint="eastAsia" w:ascii="宋体" w:hAnsi="宋体" w:cs="仿宋"/>
                <w:sz w:val="24"/>
              </w:rPr>
              <w:t>1.服务期限：以实际签订合同时间为准。</w:t>
            </w:r>
          </w:p>
          <w:p>
            <w:pPr>
              <w:ind w:firstLine="480" w:firstLineChars="200"/>
              <w:rPr>
                <w:rFonts w:hint="eastAsia" w:ascii="宋体" w:hAnsi="宋体" w:cs="仿宋"/>
                <w:color w:val="FF0000"/>
                <w:sz w:val="24"/>
              </w:rPr>
            </w:pPr>
            <w:r>
              <w:rPr>
                <w:rFonts w:hint="eastAsia" w:ascii="宋体" w:hAnsi="宋体" w:cs="仿宋"/>
                <w:color w:val="FF0000"/>
                <w:sz w:val="24"/>
              </w:rPr>
              <w:t>2.服务地点：</w:t>
            </w:r>
            <w:r>
              <w:rPr>
                <w:rFonts w:hint="eastAsia" w:ascii="宋体" w:hAnsi="宋体" w:cs="仿宋"/>
                <w:color w:val="FF0000"/>
                <w:sz w:val="24"/>
                <w:lang w:val="en-US" w:eastAsia="zh-CN"/>
              </w:rPr>
              <w:t>广东省</w:t>
            </w:r>
            <w:r>
              <w:rPr>
                <w:rFonts w:hint="eastAsia" w:ascii="宋体" w:hAnsi="宋体" w:cs="仿宋"/>
                <w:color w:val="FF0000"/>
                <w:sz w:val="24"/>
              </w:rPr>
              <w:t>。</w:t>
            </w:r>
          </w:p>
          <w:p>
            <w:pPr>
              <w:ind w:firstLine="480" w:firstLineChars="200"/>
              <w:rPr>
                <w:rFonts w:ascii="宋体" w:hAnsi="宋体" w:cs="仿宋"/>
                <w:color w:val="FF0000"/>
                <w:sz w:val="24"/>
              </w:rPr>
            </w:pPr>
            <w:r>
              <w:rPr>
                <w:rFonts w:hint="eastAsia" w:ascii="宋体" w:hAnsi="宋体" w:cs="仿宋"/>
                <w:color w:val="FF0000"/>
                <w:sz w:val="24"/>
              </w:rPr>
              <w:t>3.付款方式：预留合同总额的30%，在项目验收通过后支付。</w:t>
            </w:r>
          </w:p>
          <w:p>
            <w:pPr>
              <w:ind w:firstLine="480" w:firstLineChars="200"/>
              <w:rPr>
                <w:rFonts w:ascii="宋体" w:hAnsi="宋体" w:cs="仿宋"/>
                <w:sz w:val="24"/>
              </w:rPr>
            </w:pPr>
            <w:r>
              <w:rPr>
                <w:rFonts w:hint="eastAsia" w:ascii="宋体" w:hAnsi="宋体" w:cs="仿宋"/>
                <w:sz w:val="24"/>
              </w:rPr>
              <w:t>4.甲方的权利和义务:(1)确定本项目中各项服务的具体内容;(2)甲方须向乙方提供相关人员询问的便利，并提供专人配合;(3)在合同服务期限内，甲方可以各种形式就乙方提供的服务向乙方提出建议，乙方应认真听取并及时纠正其服务中存在的问题；（4）在乙方交付项目成果，并经甲方验收合格的前提下，甲方无法定或约定事由，应按本合同约定的付款时间及付款方式付款。</w:t>
            </w:r>
          </w:p>
          <w:p>
            <w:pPr>
              <w:ind w:firstLine="480" w:firstLineChars="200"/>
              <w:rPr>
                <w:rFonts w:ascii="宋体" w:hAnsi="宋体" w:cs="仿宋"/>
                <w:sz w:val="24"/>
              </w:rPr>
            </w:pPr>
            <w:r>
              <w:rPr>
                <w:rFonts w:hint="eastAsia" w:ascii="宋体" w:hAnsi="宋体" w:cs="仿宋"/>
                <w:sz w:val="24"/>
              </w:rPr>
              <w:t>5.乙方的权利和义务：（1）乙方提供本合同约定的符合甲方要求的各项服务；（2）乙方提交本项目所要求的各类文档文件，应符合甲方要求；（3）乙方应配备经甲方认可的、具备本项目实施服务技能和资质的技术人员负责本项目的实施，并保证人员的稳定性；（4）除甲方事先书面同意外，乙方不得部分或全部转让其应履行的合同项下的义务；（5）乙方保证不擅自将甲方提供的纸质、电子文档及其他相关资料复制给其他单位或个人，否则造成的损失应按实际经济损失赔偿。</w:t>
            </w:r>
          </w:p>
          <w:p>
            <w:pPr>
              <w:ind w:firstLine="480" w:firstLineChars="200"/>
              <w:rPr>
                <w:rFonts w:ascii="宋体" w:hAnsi="宋体" w:cs="仿宋"/>
                <w:sz w:val="24"/>
              </w:rPr>
            </w:pPr>
            <w:r>
              <w:rPr>
                <w:rFonts w:hint="eastAsia" w:ascii="宋体" w:hAnsi="宋体" w:cs="仿宋"/>
                <w:sz w:val="24"/>
              </w:rPr>
              <w:t>6.乙方提供产品质量须符合国家相关标准及有关法规的要求，产品包装须符合国家有关规定及货物运输要求。</w:t>
            </w:r>
          </w:p>
          <w:p>
            <w:pPr>
              <w:ind w:firstLine="480" w:firstLineChars="200"/>
              <w:rPr>
                <w:rFonts w:ascii="宋体" w:hAnsi="宋体" w:cs="仿宋"/>
                <w:sz w:val="24"/>
              </w:rPr>
            </w:pPr>
            <w:r>
              <w:rPr>
                <w:rFonts w:hint="eastAsia" w:ascii="宋体" w:hAnsi="宋体" w:cs="仿宋"/>
                <w:sz w:val="24"/>
              </w:rPr>
              <w:t>7.秘密保守：（1）合同双方在订立及履行合同过程中知悉的对方商业秘密等资料，无论合同是否成立，不得泄密或不正当使用。泄密或不正当使用对方商业秘密给对方造成损失的，泄密方应当承担赔偿责任；（2）合同双方的保密义务不因本合同的解除或终止而免除。未经对方书面同意，任何一方不得以任何形式公开本合同；（3）甲乙双方同意不向任何第三方披露在本合同执行过程中产生的项目相关信息，同意赔偿因自身违反保密责任给对方造成的实际经济损失。</w:t>
            </w:r>
          </w:p>
          <w:p>
            <w:pPr>
              <w:ind w:firstLine="480" w:firstLineChars="200"/>
              <w:rPr>
                <w:rFonts w:ascii="宋体" w:hAnsi="宋体" w:cs="仿宋"/>
                <w:sz w:val="24"/>
              </w:rPr>
            </w:pPr>
            <w:r>
              <w:rPr>
                <w:rFonts w:hint="eastAsia" w:ascii="宋体" w:hAnsi="宋体" w:cs="仿宋"/>
                <w:sz w:val="24"/>
              </w:rPr>
              <w:t>8.争议解决：如因本合同发生争议，任何一方向法院起诉的，由甲方所在地的人民法院管辖。</w:t>
            </w:r>
          </w:p>
          <w:p>
            <w:pPr>
              <w:ind w:firstLine="480" w:firstLineChars="200"/>
              <w:rPr>
                <w:rFonts w:ascii="宋体" w:hAnsi="宋体" w:cs="仿宋"/>
                <w:sz w:val="24"/>
              </w:rPr>
            </w:pPr>
            <w:r>
              <w:rPr>
                <w:rFonts w:hint="eastAsia" w:ascii="宋体" w:hAnsi="宋体" w:cs="仿宋"/>
                <w:sz w:val="24"/>
              </w:rPr>
              <w:t>9.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80" w:firstLineChars="200"/>
              <w:rPr>
                <w:rFonts w:ascii="宋体" w:hAnsi="宋体" w:cs="仿宋"/>
                <w:sz w:val="24"/>
              </w:rPr>
            </w:pPr>
            <w:r>
              <w:rPr>
                <w:rFonts w:hint="eastAsia" w:ascii="宋体" w:hAnsi="宋体" w:cs="仿宋"/>
                <w:sz w:val="24"/>
              </w:rPr>
              <w:t>10.税费：在中国境内外发生的与本合同执行有关的一切税费均由乙方负担。</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6"/>
        <w:tabs>
          <w:tab w:val="left" w:pos="588"/>
        </w:tabs>
        <w:snapToGrid w:val="0"/>
        <w:spacing w:before="0" w:after="156" w:afterLines="50" w:line="360" w:lineRule="auto"/>
        <w:rPr>
          <w:rFonts w:ascii="宋体" w:hAnsi="宋体" w:cs="宋体"/>
          <w:sz w:val="28"/>
          <w:szCs w:val="28"/>
        </w:rPr>
      </w:pPr>
      <w:r>
        <w:rPr>
          <w:rFonts w:ascii="宋体" w:hAnsi="宋体"/>
          <w:sz w:val="24"/>
        </w:rPr>
        <w:br w:type="page"/>
      </w:r>
      <w:r>
        <w:rPr>
          <w:rFonts w:hint="eastAsia" w:ascii="宋体" w:hAnsi="宋体" w:cs="宋体"/>
          <w:sz w:val="28"/>
          <w:szCs w:val="28"/>
        </w:rPr>
        <w:t>三、报价</w:t>
      </w:r>
      <w:bookmarkEnd w:id="1"/>
      <w:bookmarkEnd w:id="2"/>
      <w:r>
        <w:rPr>
          <w:rFonts w:hint="eastAsia" w:ascii="宋体" w:hAnsi="宋体" w:cs="宋体"/>
          <w:sz w:val="28"/>
          <w:szCs w:val="28"/>
        </w:rPr>
        <w:t>表</w:t>
      </w:r>
    </w:p>
    <w:p>
      <w:pPr>
        <w:pStyle w:val="28"/>
        <w:spacing w:line="360" w:lineRule="auto"/>
        <w:rPr>
          <w:rFonts w:cs="宋体"/>
          <w:b/>
          <w:sz w:val="24"/>
        </w:rPr>
      </w:pPr>
      <w:r>
        <w:rPr>
          <w:rFonts w:hint="eastAsia" w:cs="宋体"/>
          <w:b/>
          <w:sz w:val="24"/>
        </w:rPr>
        <w:t>南方都市报社：</w:t>
      </w:r>
    </w:p>
    <w:p>
      <w:pPr>
        <w:pStyle w:val="28"/>
        <w:spacing w:line="360" w:lineRule="auto"/>
        <w:ind w:firstLine="480" w:firstLineChars="200"/>
        <w:rPr>
          <w:rFonts w:cs="宋体"/>
          <w:bCs/>
          <w:sz w:val="24"/>
        </w:rPr>
      </w:pPr>
      <w:r>
        <w:rPr>
          <w:rFonts w:hint="eastAsia" w:cs="宋体"/>
          <w:bCs/>
          <w:sz w:val="24"/>
        </w:rPr>
        <w:t>经认真阅读</w:t>
      </w:r>
      <w:r>
        <w:rPr>
          <w:rFonts w:hint="eastAsia"/>
          <w:bCs/>
          <w:sz w:val="24"/>
          <w:lang w:val="en-US" w:eastAsia="zh-CN"/>
        </w:rPr>
        <w:t>企业线下关怀公益活动服务项目</w:t>
      </w:r>
      <w:r>
        <w:rPr>
          <w:rFonts w:hint="eastAsia" w:cs="宋体"/>
          <w:bCs/>
          <w:sz w:val="24"/>
        </w:rPr>
        <w:t>采购公告及附件（项目编号：ND2403001</w:t>
      </w:r>
      <w:r>
        <w:rPr>
          <w:rFonts w:hint="eastAsia" w:cs="宋体"/>
          <w:bCs/>
          <w:sz w:val="24"/>
          <w:lang w:val="en-US" w:eastAsia="zh-CN"/>
        </w:rPr>
        <w:t>8</w:t>
      </w:r>
      <w:r>
        <w:rPr>
          <w:rFonts w:hint="eastAsia" w:cs="宋体"/>
          <w:bCs/>
          <w:sz w:val="24"/>
        </w:rPr>
        <w:t>GZ）我方已完全了解本项目的商务与技术要求，承诺按照采购文件的要求提供产品和服务，报价如下。</w:t>
      </w:r>
    </w:p>
    <w:p>
      <w:pPr>
        <w:pStyle w:val="28"/>
        <w:numPr>
          <w:ilvl w:val="0"/>
          <w:numId w:val="2"/>
        </w:numPr>
        <w:spacing w:line="360" w:lineRule="auto"/>
        <w:ind w:firstLine="480" w:firstLineChars="200"/>
        <w:rPr>
          <w:rFonts w:cs="宋体"/>
          <w:bCs/>
          <w:sz w:val="24"/>
        </w:rPr>
      </w:pPr>
      <w:r>
        <w:rPr>
          <w:rFonts w:hint="eastAsia" w:cs="宋体"/>
          <w:bCs/>
          <w:sz w:val="24"/>
        </w:rPr>
        <w:t>总报价：本项目总报价为小写人民币【</w:t>
      </w:r>
      <w:sdt>
        <w:sdtPr>
          <w:rPr>
            <w:rFonts w:hint="eastAsia" w:cs="宋体"/>
            <w:bCs/>
            <w:sz w:val="24"/>
          </w:rPr>
          <w:id w:val="1936401008"/>
          <w:placeholder>
            <w:docPart w:val="{805ca97b-1fbd-4b2b-a5a0-f716f61afaf5}"/>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】元，已包含全部税费，含【</w:t>
      </w:r>
      <w:sdt>
        <w:sdtPr>
          <w:rPr>
            <w:rFonts w:hint="eastAsia" w:cs="宋体"/>
            <w:bCs/>
            <w:sz w:val="24"/>
          </w:rPr>
          <w:id w:val="2078238197"/>
          <w:placeholder>
            <w:docPart w:val="{e25235d7-9d29-4fdb-a1e6-0b85e610176d}"/>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】%增值税率。分项明细报价累计额如与总报价存在差额，以总报价为准，我们同意按照总报价履行应有的法律义务。</w:t>
      </w:r>
    </w:p>
    <w:p>
      <w:pPr>
        <w:pStyle w:val="28"/>
        <w:numPr>
          <w:ilvl w:val="0"/>
          <w:numId w:val="2"/>
        </w:numPr>
        <w:spacing w:line="360" w:lineRule="auto"/>
        <w:ind w:firstLine="480" w:firstLineChars="200"/>
        <w:rPr>
          <w:rFonts w:cs="宋体"/>
          <w:bCs/>
          <w:sz w:val="24"/>
        </w:rPr>
      </w:pPr>
      <w:r>
        <w:rPr>
          <w:rFonts w:hint="eastAsia" w:cs="宋体"/>
          <w:bCs/>
          <w:sz w:val="24"/>
        </w:rPr>
        <w:t>分项明细报价如下（单价和小计由我司填写，其他与采购公告文件一致）：</w:t>
      </w:r>
    </w:p>
    <w:p>
      <w:pPr>
        <w:numPr>
          <w:ilvl w:val="255"/>
          <w:numId w:val="0"/>
        </w:numPr>
      </w:pPr>
    </w:p>
    <w:tbl>
      <w:tblPr>
        <w:tblStyle w:val="38"/>
        <w:tblW w:w="9218" w:type="dxa"/>
        <w:jc w:val="center"/>
        <w:tblLayout w:type="autofit"/>
        <w:tblCellMar>
          <w:top w:w="15" w:type="dxa"/>
          <w:left w:w="15" w:type="dxa"/>
          <w:bottom w:w="15" w:type="dxa"/>
          <w:right w:w="15" w:type="dxa"/>
        </w:tblCellMar>
      </w:tblPr>
      <w:tblGrid>
        <w:gridCol w:w="752"/>
        <w:gridCol w:w="1671"/>
        <w:gridCol w:w="3672"/>
        <w:gridCol w:w="804"/>
        <w:gridCol w:w="1084"/>
        <w:gridCol w:w="1235"/>
      </w:tblGrid>
      <w:tr>
        <w:tblPrEx>
          <w:tblCellMar>
            <w:top w:w="15" w:type="dxa"/>
            <w:left w:w="15" w:type="dxa"/>
            <w:bottom w:w="15" w:type="dxa"/>
            <w:right w:w="15" w:type="dxa"/>
          </w:tblCellMar>
        </w:tblPrEx>
        <w:trPr>
          <w:trHeight w:val="822" w:hRule="atLeast"/>
          <w:jc w:val="center"/>
        </w:trPr>
        <w:tc>
          <w:tcPr>
            <w:tcW w:w="75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671"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lang w:eastAsia="zh-Hans"/>
              </w:rPr>
            </w:pPr>
            <w:r>
              <w:rPr>
                <w:rFonts w:hint="eastAsia" w:ascii="宋体" w:hAnsi="宋体" w:cs="宋体"/>
                <w:b/>
                <w:color w:val="000000"/>
                <w:sz w:val="24"/>
                <w:lang w:eastAsia="zh-Hans"/>
              </w:rPr>
              <w:t>类别</w:t>
            </w:r>
          </w:p>
        </w:tc>
        <w:tc>
          <w:tcPr>
            <w:tcW w:w="3672"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服务内容</w:t>
            </w:r>
          </w:p>
        </w:tc>
        <w:tc>
          <w:tcPr>
            <w:tcW w:w="80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数量</w:t>
            </w:r>
          </w:p>
        </w:tc>
        <w:tc>
          <w:tcPr>
            <w:tcW w:w="1084"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单价</w:t>
            </w:r>
          </w:p>
        </w:tc>
        <w:tc>
          <w:tcPr>
            <w:tcW w:w="1235" w:type="dxa"/>
            <w:tcBorders>
              <w:top w:val="single" w:color="auto" w:sz="4" w:space="0"/>
              <w:left w:val="single" w:color="auto" w:sz="4" w:space="0"/>
              <w:bottom w:val="single" w:color="auto" w:sz="4" w:space="0"/>
              <w:right w:val="single" w:color="auto" w:sz="4" w:space="0"/>
            </w:tcBorders>
            <w:shd w:val="clear" w:color="auto" w:fill="D7D7D7"/>
            <w:vAlign w:val="center"/>
          </w:tcPr>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小计</w:t>
            </w:r>
          </w:p>
          <w:p>
            <w:pPr>
              <w:widowControl/>
              <w:jc w:val="center"/>
              <w:textAlignment w:val="center"/>
              <w:rPr>
                <w:rFonts w:ascii="宋体" w:hAnsi="宋体" w:cs="宋体"/>
                <w:b/>
                <w:color w:val="000000"/>
                <w:kern w:val="0"/>
                <w:sz w:val="24"/>
                <w:lang w:eastAsia="zh-Hans" w:bidi="ar"/>
              </w:rPr>
            </w:pPr>
            <w:r>
              <w:rPr>
                <w:rFonts w:hint="eastAsia" w:ascii="宋体" w:hAnsi="宋体" w:cs="宋体"/>
                <w:b/>
                <w:color w:val="000000"/>
                <w:kern w:val="0"/>
                <w:sz w:val="24"/>
                <w:lang w:eastAsia="zh-Hans" w:bidi="ar"/>
              </w:rPr>
              <w:t>（元）</w:t>
            </w:r>
          </w:p>
        </w:tc>
      </w:tr>
      <w:tr>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活动场地租赁</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活动场地租赁要求：拟在广东省区域范围内公共开放场地租赁，重点为广州、佛山、东莞等；活动场地面积不少于500平方米，可同时容纳不少于100人参与活动，可进行舞台音响背景板等设备搭建，费用包含公安城管报备等费用，以及活动流程统筹、督导，制定相关的执行细节，做好各方面对接工作，保证项目顺利完满执行，报价请列出场地参考建议。</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1天</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1671"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场地设备租赁</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设备租赁要求：租赁户外大型音响设备一套，配套5支无线麦克风，2只耳麦，调音台、现场音控人员等，该项报价报设备租赁及配套支撑服务。</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1671" w:type="dxa"/>
            <w:vMerge w:val="continue"/>
            <w:tcBorders>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现场搭建舞台：舞台尺寸20米*4米*0.3米（含台阶含灰色地毯）。</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1671"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物料制作</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制作活动主视觉背景板2块，2块背景板尺寸均为20米*3米，配黑底灯布喷绘，本项报价含设计、制作、安装等费用。另活动结束后现场宣传背景板需在现场摆放至少一周后方可拆除</w:t>
            </w:r>
            <w:r>
              <w:rPr>
                <w:rFonts w:hint="eastAsia" w:ascii="仿宋" w:hAnsi="仿宋" w:eastAsia="仿宋" w:cs="仿宋"/>
                <w:i w:val="0"/>
                <w:iCs w:val="0"/>
                <w:color w:val="000000"/>
                <w:kern w:val="0"/>
                <w:sz w:val="22"/>
                <w:szCs w:val="22"/>
                <w:u w:val="none"/>
                <w:lang w:val="en-US" w:eastAsia="zh-CN" w:bidi="ar"/>
              </w:rPr>
              <w:t>。</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2块</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1671" w:type="dxa"/>
            <w:vMerge w:val="continue"/>
            <w:tcBorders>
              <w:left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定制户外宣传A型双面铁牌，尺寸为2米*1米，共10块，该项报价含设计费用。</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10块</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671" w:type="dxa"/>
            <w:vMerge w:val="continue"/>
            <w:tcBorders>
              <w:left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制作工作证30个（常规尺寸），隔离带20个，讲台1个含搬运安装以及kt板包边，绶带设计订制15条，手举牌含杆20个，配备饮用水200瓶。</w:t>
            </w:r>
          </w:p>
          <w:p>
            <w:pPr>
              <w:widowControl/>
              <w:spacing w:line="360" w:lineRule="auto"/>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注：设计内容根据采购方要求而定。</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1项</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1671" w:type="dxa"/>
            <w:vMerge w:val="continue"/>
            <w:tcBorders>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定制公益礼品袋800只。工艺：布材质，尺寸为30cmx40cm，本项报价含设计定制彩色logo文字。</w:t>
            </w:r>
          </w:p>
          <w:p>
            <w:pPr>
              <w:widowControl/>
              <w:spacing w:line="360" w:lineRule="auto"/>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注：报价时提供礼品袋效果设计图。</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800只</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1671" w:type="dxa"/>
            <w:vMerge w:val="restart"/>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物料租赁</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auto"/>
                <w:kern w:val="0"/>
                <w:sz w:val="22"/>
                <w:szCs w:val="22"/>
                <w:u w:val="none"/>
                <w:lang w:val="en-US" w:eastAsia="zh-Hans" w:bidi="ar"/>
              </w:rPr>
            </w:pPr>
            <w:r>
              <w:rPr>
                <w:rFonts w:hint="eastAsia" w:ascii="仿宋" w:hAnsi="仿宋" w:eastAsia="仿宋" w:cs="仿宋"/>
                <w:i w:val="0"/>
                <w:iCs w:val="0"/>
                <w:color w:val="auto"/>
                <w:kern w:val="0"/>
                <w:sz w:val="22"/>
                <w:szCs w:val="22"/>
                <w:u w:val="none"/>
                <w:lang w:val="en-US" w:eastAsia="zh-CN" w:bidi="ar"/>
              </w:rPr>
              <w:t>租赁3x3户外帐篷10顶，每套帐篷含kt版围边，配套2台4凳1台布等物件。</w:t>
            </w:r>
            <w:bookmarkStart w:id="9" w:name="_GoBack"/>
            <w:bookmarkEnd w:id="9"/>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10顶</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1671" w:type="dxa"/>
            <w:vMerge w:val="continue"/>
            <w:tcBorders>
              <w:left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auto"/>
                <w:kern w:val="0"/>
                <w:sz w:val="22"/>
                <w:szCs w:val="22"/>
                <w:u w:val="none"/>
                <w:lang w:val="en-US" w:eastAsia="zh-Hans" w:bidi="ar"/>
              </w:rPr>
            </w:pPr>
            <w:r>
              <w:rPr>
                <w:rFonts w:hint="eastAsia" w:ascii="仿宋" w:hAnsi="仿宋" w:eastAsia="仿宋" w:cs="仿宋"/>
                <w:i w:val="0"/>
                <w:iCs w:val="0"/>
                <w:color w:val="auto"/>
                <w:kern w:val="0"/>
                <w:sz w:val="22"/>
                <w:szCs w:val="22"/>
                <w:u w:val="none"/>
                <w:lang w:val="en-US" w:eastAsia="zh-CN" w:bidi="ar"/>
              </w:rPr>
              <w:t>租赁酒店座椅100张，含白色座椅套；租赁ibm桌10张，含台布及搬运费用。</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100张</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671" w:type="dxa"/>
            <w:vMerge w:val="continue"/>
            <w:tcBorders>
              <w:left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租赁两辆16座中巴，共1天，行驶里程不少于500公里。</w:t>
            </w:r>
          </w:p>
          <w:p>
            <w:pPr>
              <w:widowControl/>
              <w:spacing w:line="360" w:lineRule="auto"/>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注：该项报价含司机、司乘人眼保险、路桥费、油费等。</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2辆</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1671" w:type="dxa"/>
            <w:vMerge w:val="continue"/>
            <w:tcBorders>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聘请兼职人员10人，工作8小时，男女不限，需要进行项目执行培训，该项报价含交通餐饮等费用。</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10人</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公益礼品选购</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礼品选购：礼品包含日常用品、包装食品，毛绒公仔等，报价时提供选购建议，限额不超过100元/份。</w:t>
            </w:r>
          </w:p>
          <w:p>
            <w:pPr>
              <w:widowControl/>
              <w:spacing w:line="360" w:lineRule="auto"/>
              <w:textAlignment w:val="center"/>
              <w:rPr>
                <w:rFonts w:hint="default"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注：在服务方案内注明可提供的物料。</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800份</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r>
        <w:tblPrEx>
          <w:tblCellMar>
            <w:top w:w="15" w:type="dxa"/>
            <w:left w:w="15" w:type="dxa"/>
            <w:bottom w:w="15" w:type="dxa"/>
            <w:right w:w="15" w:type="dxa"/>
          </w:tblCellMar>
        </w:tblPrEx>
        <w:trPr>
          <w:trHeight w:val="11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16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设计排版服务</w:t>
            </w:r>
          </w:p>
        </w:tc>
        <w:tc>
          <w:tcPr>
            <w:tcW w:w="36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设计排版宣传报电子报版面，要求：8p/期全彩色，该项报价含内容撰写，内容校对，共制作8期。</w:t>
            </w:r>
          </w:p>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注：宣传内容由采购方提供。</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i w:val="0"/>
                <w:iCs w:val="0"/>
                <w:color w:val="000000"/>
                <w:kern w:val="0"/>
                <w:sz w:val="22"/>
                <w:szCs w:val="22"/>
                <w:u w:val="none"/>
                <w:lang w:val="en-US" w:eastAsia="zh-Hans" w:bidi="ar"/>
              </w:rPr>
            </w:pPr>
            <w:r>
              <w:rPr>
                <w:rFonts w:hint="eastAsia" w:ascii="仿宋" w:hAnsi="仿宋" w:eastAsia="仿宋" w:cs="仿宋"/>
                <w:i w:val="0"/>
                <w:iCs w:val="0"/>
                <w:color w:val="000000"/>
                <w:kern w:val="0"/>
                <w:sz w:val="22"/>
                <w:szCs w:val="22"/>
                <w:u w:val="none"/>
                <w:lang w:val="en-US" w:eastAsia="zh-CN" w:bidi="ar"/>
              </w:rPr>
              <w:t>8期</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ascii="仿宋" w:hAnsi="仿宋" w:eastAsia="仿宋" w:cs="仿宋"/>
                <w:i w:val="0"/>
                <w:iCs w:val="0"/>
                <w:color w:val="000000"/>
                <w:kern w:val="0"/>
                <w:sz w:val="22"/>
                <w:szCs w:val="22"/>
                <w:u w:val="none"/>
                <w:lang w:val="en-US" w:eastAsia="zh-Hans" w:bidi="ar"/>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bCs/>
          <w:sz w:val="24"/>
        </w:rPr>
        <w:t>（每页加盖公章）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法人/授权代表</w:t>
      </w:r>
      <w:r>
        <w:rPr>
          <w:rFonts w:asciiTheme="minorEastAsia" w:hAnsiTheme="minorEastAsia" w:eastAsiaTheme="minorEastAsia" w:cstheme="minorEastAsia"/>
          <w:b/>
          <w:bCs/>
          <w:sz w:val="24"/>
        </w:rPr>
        <w:t>(签字或盖章)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0" w:after="156" w:afterLines="50" w:line="360" w:lineRule="auto"/>
        <w:rPr>
          <w:rFonts w:ascii="宋体" w:hAnsi="宋体" w:cs="宋体"/>
          <w:sz w:val="28"/>
          <w:szCs w:val="28"/>
        </w:rPr>
      </w:pPr>
      <w:r>
        <w:rPr>
          <w:rFonts w:hint="eastAsia" w:ascii="宋体" w:hAnsi="宋体" w:cs="宋体"/>
          <w:sz w:val="28"/>
          <w:szCs w:val="28"/>
        </w:rPr>
        <w:t>四、项目服务方案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33"/>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1、对项目服务要求的理解。</w:t>
      </w:r>
    </w:p>
    <w:p>
      <w:pPr>
        <w:spacing w:line="360" w:lineRule="auto"/>
        <w:rPr>
          <w:rFonts w:ascii="宋体" w:hAnsi="宋体" w:cs="宋体"/>
          <w:sz w:val="24"/>
        </w:rPr>
      </w:pPr>
      <w:r>
        <w:rPr>
          <w:rFonts w:hint="eastAsia" w:ascii="宋体" w:hAnsi="宋体" w:cs="宋体"/>
          <w:sz w:val="24"/>
        </w:rPr>
        <w:t>2、项目服务要求的具体解决方案，</w:t>
      </w:r>
    </w:p>
    <w:p>
      <w:pPr>
        <w:spacing w:line="360" w:lineRule="auto"/>
        <w:rPr>
          <w:rFonts w:ascii="宋体" w:hAnsi="宋体" w:cs="宋体"/>
          <w:sz w:val="24"/>
        </w:rPr>
      </w:pPr>
      <w:r>
        <w:rPr>
          <w:rFonts w:hint="eastAsia" w:ascii="宋体" w:hAnsi="宋体" w:cs="宋体"/>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ascii="宋体" w:hAnsi="宋体" w:cs="宋体"/>
          <w:sz w:val="24"/>
        </w:rPr>
      </w:pPr>
      <w:r>
        <w:rPr>
          <w:rFonts w:hint="eastAsia" w:ascii="宋体" w:hAnsi="宋体" w:cs="宋体"/>
          <w:sz w:val="24"/>
        </w:rPr>
        <w:t>4、项目实施进度计划；</w:t>
      </w:r>
    </w:p>
    <w:p>
      <w:pPr>
        <w:spacing w:line="360" w:lineRule="auto"/>
        <w:rPr>
          <w:rFonts w:ascii="宋体" w:hAnsi="宋体" w:cs="宋体"/>
          <w:sz w:val="24"/>
        </w:rPr>
      </w:pPr>
      <w:r>
        <w:rPr>
          <w:rFonts w:hint="eastAsia" w:ascii="宋体" w:hAnsi="宋体" w:cs="宋体"/>
          <w:sz w:val="24"/>
        </w:rPr>
        <w:t>5、服务质量保证措施；</w:t>
      </w:r>
    </w:p>
    <w:p>
      <w:pPr>
        <w:spacing w:line="360" w:lineRule="auto"/>
        <w:rPr>
          <w:rFonts w:ascii="宋体" w:hAnsi="宋体" w:cs="宋体"/>
          <w:sz w:val="24"/>
        </w:rPr>
      </w:pPr>
      <w:r>
        <w:rPr>
          <w:rFonts w:hint="eastAsia" w:ascii="宋体" w:hAnsi="宋体" w:cs="宋体"/>
          <w:sz w:val="24"/>
        </w:rPr>
        <w:t>6、项目服务团队及技术资质。</w:t>
      </w:r>
    </w:p>
    <w:p>
      <w:pPr>
        <w:spacing w:line="360" w:lineRule="auto"/>
        <w:rPr>
          <w:rStyle w:val="44"/>
        </w:rPr>
      </w:pPr>
    </w:p>
    <w:p>
      <w:pPr>
        <w:pStyle w:val="36"/>
        <w:tabs>
          <w:tab w:val="left" w:pos="588"/>
        </w:tabs>
        <w:snapToGrid w:val="0"/>
        <w:spacing w:before="0" w:after="156" w:afterLines="50" w:line="360" w:lineRule="auto"/>
        <w:rPr>
          <w:rFonts w:ascii="宋体" w:hAnsi="宋体" w:cs="宋体"/>
          <w:sz w:val="28"/>
          <w:szCs w:val="28"/>
        </w:rPr>
      </w:pPr>
      <w:r>
        <w:rPr>
          <w:rFonts w:hint="eastAsia" w:asciiTheme="minorEastAsia" w:hAnsiTheme="minorEastAsia" w:eastAsiaTheme="minorEastAsia" w:cstheme="minorEastAsia"/>
          <w:sz w:val="20"/>
          <w:szCs w:val="20"/>
        </w:rPr>
        <w:br w:type="page"/>
      </w:r>
      <w:bookmarkStart w:id="3" w:name="_Toc54357656"/>
      <w:bookmarkStart w:id="4" w:name="_Toc1651899"/>
      <w:bookmarkStart w:id="5" w:name="_Toc475472674"/>
      <w:r>
        <w:rPr>
          <w:rFonts w:hint="eastAsia" w:ascii="宋体" w:hAnsi="宋体" w:cs="宋体"/>
          <w:sz w:val="28"/>
          <w:szCs w:val="28"/>
        </w:rPr>
        <w:t>五、授权代表证明资料</w:t>
      </w:r>
    </w:p>
    <w:p>
      <w:pPr>
        <w:pStyle w:val="3"/>
        <w:spacing w:before="0" w:after="0"/>
        <w:jc w:val="center"/>
        <w:rPr>
          <w:rFonts w:ascii="宋体" w:hAnsi="宋体" w:eastAsia="宋体" w:cs="宋体"/>
          <w:sz w:val="24"/>
          <w:szCs w:val="24"/>
        </w:rPr>
      </w:pPr>
      <w:r>
        <w:rPr>
          <w:rFonts w:hint="eastAsia" w:ascii="宋体" w:hAnsi="宋体" w:eastAsia="宋体" w:cs="宋体"/>
          <w:sz w:val="24"/>
          <w:szCs w:val="24"/>
        </w:rPr>
        <w:t>（一）法定代表人证明</w:t>
      </w:r>
      <w:bookmarkEnd w:id="3"/>
      <w:bookmarkEnd w:id="4"/>
      <w:bookmarkEnd w:id="5"/>
      <w:r>
        <w:rPr>
          <w:rFonts w:hint="eastAsia" w:ascii="宋体" w:hAnsi="宋体" w:eastAsia="宋体" w:cs="宋体"/>
          <w:sz w:val="24"/>
          <w:szCs w:val="24"/>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4"/>
        </w:rPr>
      </w:pPr>
      <w:r>
        <w:rPr>
          <w:rFonts w:hint="eastAsia" w:ascii="宋体" w:hAnsi="宋体"/>
          <w:sz w:val="24"/>
        </w:rPr>
        <w:t>兹证明，</w:t>
      </w:r>
      <w:sdt>
        <w:sdtPr>
          <w:rPr>
            <w:rFonts w:hint="eastAsia" w:ascii="宋体" w:hAnsi="宋体"/>
            <w:b/>
            <w:sz w:val="24"/>
            <w:u w:val="single"/>
          </w:rPr>
          <w:id w:val="484518248"/>
          <w:placeholder>
            <w:docPart w:val="{97bcf3fb-aa9a-489a-a27e-a57d9b02bcaa}"/>
          </w:placeholder>
        </w:sdtPr>
        <w:sdtEndPr>
          <w:rPr>
            <w:rFonts w:hint="eastAsia" w:ascii="宋体" w:hAnsi="宋体"/>
            <w:b/>
            <w:sz w:val="24"/>
            <w:u w:val="single"/>
          </w:rPr>
        </w:sdtEndPr>
        <w:sdtContent>
          <w:sdt>
            <w:sdtPr>
              <w:rPr>
                <w:rFonts w:hint="eastAsia" w:ascii="宋体" w:hAnsi="宋体" w:cs="黑体"/>
                <w:sz w:val="24"/>
              </w:rPr>
              <w:id w:val="-1269774949"/>
              <w:placeholder>
                <w:docPart w:val="{ce3bdc1a-c67e-4f47-8881-0f0385fac750}"/>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先生/女士，现任我单位</w:t>
      </w:r>
      <w:sdt>
        <w:sdtPr>
          <w:rPr>
            <w:rFonts w:hint="eastAsia" w:ascii="宋体" w:hAnsi="宋体"/>
            <w:b/>
            <w:sz w:val="24"/>
            <w:u w:val="single"/>
          </w:rPr>
          <w:id w:val="618953877"/>
          <w:placeholder>
            <w:docPart w:val="{b60cc218-8537-4ec9-96c4-57fe4cf1ff0e}"/>
          </w:placeholder>
        </w:sdtPr>
        <w:sdtEndPr>
          <w:rPr>
            <w:rFonts w:hint="eastAsia" w:ascii="宋体" w:hAnsi="宋体"/>
            <w:b/>
            <w:sz w:val="24"/>
            <w:u w:val="single"/>
          </w:rPr>
        </w:sdtEndPr>
        <w:sdtContent>
          <w:sdt>
            <w:sdtPr>
              <w:rPr>
                <w:rFonts w:hint="eastAsia" w:ascii="宋体" w:hAnsi="宋体" w:cs="黑体"/>
                <w:sz w:val="24"/>
              </w:rPr>
              <w:id w:val="572552316"/>
              <w:placeholder>
                <w:docPart w:val="{1fd848b9-32d7-483a-bec6-db0bf33486de}"/>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职务，为我单位法定代表人。</w:t>
      </w:r>
    </w:p>
    <w:p>
      <w:pPr>
        <w:tabs>
          <w:tab w:val="left" w:pos="8364"/>
        </w:tabs>
        <w:snapToGrid w:val="0"/>
        <w:spacing w:line="360" w:lineRule="auto"/>
        <w:ind w:right="-58" w:firstLine="960" w:firstLineChars="400"/>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签发日期：</w:t>
      </w:r>
      <w:sdt>
        <w:sdtPr>
          <w:rPr>
            <w:rFonts w:hint="eastAsia" w:ascii="宋体" w:hAnsi="宋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宋体" w:hAnsi="宋体"/>
            <w:sz w:val="24"/>
          </w:rPr>
        </w:sdtEndPr>
        <w:sdtContent>
          <w:r>
            <w:rPr>
              <w:rFonts w:ascii="宋体" w:hAnsi="宋体"/>
              <w:color w:val="0000FF"/>
              <w:sz w:val="24"/>
            </w:rPr>
            <w:t>单击此处输入日期。</w:t>
          </w:r>
        </w:sdtContent>
      </w:sdt>
    </w:p>
    <w:p>
      <w:pPr>
        <w:tabs>
          <w:tab w:val="left" w:pos="8364"/>
        </w:tabs>
        <w:snapToGrid w:val="0"/>
        <w:spacing w:line="360" w:lineRule="auto"/>
        <w:ind w:right="-58"/>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单位名称：</w:t>
      </w:r>
      <w:sdt>
        <w:sdtPr>
          <w:rPr>
            <w:rFonts w:hint="eastAsia" w:ascii="宋体" w:hAnsi="宋体" w:cs="黑体"/>
            <w:sz w:val="24"/>
          </w:rPr>
          <w:id w:val="-400601237"/>
          <w:placeholder>
            <w:docPart w:val="{ccf9762e-0f65-4abb-bea3-eb20c8c72084}"/>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360" w:lineRule="auto"/>
        <w:ind w:firstLine="480" w:firstLineChars="200"/>
        <w:rPr>
          <w:rFonts w:ascii="宋体" w:hAnsi="宋体"/>
          <w:bCs/>
          <w:sz w:val="24"/>
        </w:rPr>
      </w:pPr>
    </w:p>
    <w:p>
      <w:pPr>
        <w:topLinePunct/>
        <w:snapToGrid w:val="0"/>
        <w:spacing w:line="360" w:lineRule="auto"/>
        <w:rPr>
          <w:rFonts w:ascii="宋体" w:hAnsi="宋体"/>
          <w:sz w:val="24"/>
        </w:rPr>
      </w:pPr>
      <w:r>
        <w:rPr>
          <w:rFonts w:ascii="宋体" w:hAnsi="宋体"/>
          <w:sz w:val="24"/>
        </w:rPr>
        <w:t>附：法定代表人身份证复印件</w:t>
      </w:r>
      <w:r>
        <w:rPr>
          <w:rFonts w:hint="eastAsia" w:ascii="宋体" w:hAnsi="宋体"/>
          <w:bCs/>
          <w:sz w:val="24"/>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spacing w:before="0" w:after="156" w:afterLines="50" w:line="360" w:lineRule="auto"/>
        <w:jc w:val="center"/>
        <w:rPr>
          <w:rFonts w:ascii="宋体" w:hAnsi="宋体" w:eastAsia="宋体" w:cs="宋体"/>
          <w:kern w:val="0"/>
          <w:sz w:val="24"/>
          <w:szCs w:val="24"/>
          <w:lang w:val="en-GB"/>
        </w:rPr>
      </w:pPr>
      <w:r>
        <w:rPr>
          <w:rFonts w:ascii="宋体" w:hAnsi="宋体"/>
          <w:szCs w:val="21"/>
        </w:rPr>
        <w:br w:type="page"/>
      </w:r>
      <w:r>
        <w:rPr>
          <w:rFonts w:hint="eastAsia" w:ascii="宋体" w:hAnsi="宋体" w:eastAsia="宋体" w:cs="宋体"/>
          <w:sz w:val="24"/>
          <w:szCs w:val="24"/>
        </w:rPr>
        <w:t>（二）</w:t>
      </w:r>
      <w:r>
        <w:rPr>
          <w:rFonts w:hint="eastAsia" w:ascii="宋体" w:hAnsi="宋体" w:eastAsia="宋体" w:cs="宋体"/>
          <w:kern w:val="0"/>
          <w:sz w:val="24"/>
          <w:szCs w:val="24"/>
        </w:rPr>
        <w:t>法定代表人</w:t>
      </w:r>
      <w:r>
        <w:rPr>
          <w:rFonts w:hint="eastAsia" w:ascii="宋体" w:hAnsi="宋体" w:eastAsia="宋体" w:cs="宋体"/>
          <w:kern w:val="0"/>
          <w:sz w:val="24"/>
          <w:szCs w:val="24"/>
          <w:lang w:val="en-GB"/>
        </w:rPr>
        <w:t>授权委托书</w:t>
      </w:r>
    </w:p>
    <w:p>
      <w:pPr>
        <w:pStyle w:val="3"/>
        <w:spacing w:before="0" w:after="0"/>
        <w:jc w:val="center"/>
        <w:rPr>
          <w:rFonts w:ascii="宋体" w:hAnsi="宋体" w:eastAsia="宋体" w:cs="宋体"/>
          <w:sz w:val="21"/>
          <w:szCs w:val="21"/>
        </w:rPr>
      </w:pPr>
      <w:r>
        <w:rPr>
          <w:rFonts w:hint="eastAsia" w:ascii="宋体" w:hAnsi="宋体" w:eastAsia="宋体" w:cs="宋体"/>
          <w:sz w:val="21"/>
          <w:szCs w:val="21"/>
        </w:rPr>
        <w:t>（授权代表非法定代表人情况下须提供）</w:t>
      </w:r>
    </w:p>
    <w:p>
      <w:pPr>
        <w:pStyle w:val="4"/>
        <w:rPr>
          <w:rFonts w:ascii="宋体" w:hAnsi="宋体" w:eastAsia="宋体" w:cs="宋体"/>
          <w:sz w:val="18"/>
          <w:szCs w:val="18"/>
        </w:rPr>
      </w:pPr>
    </w:p>
    <w:p>
      <w:pPr>
        <w:pStyle w:val="140"/>
        <w:spacing w:line="360" w:lineRule="auto"/>
        <w:ind w:firstLine="480" w:firstLineChars="200"/>
        <w:rPr>
          <w:rFonts w:hAnsi="宋体"/>
          <w:sz w:val="24"/>
          <w:szCs w:val="24"/>
        </w:rPr>
      </w:pPr>
      <w:r>
        <w:rPr>
          <w:rFonts w:hint="eastAsia" w:hAnsi="宋体"/>
          <w:bCs/>
          <w:sz w:val="24"/>
          <w:szCs w:val="24"/>
        </w:rPr>
        <w:t>兹授权</w:t>
      </w:r>
      <w:sdt>
        <w:sdtPr>
          <w:rPr>
            <w:rFonts w:hint="eastAsia" w:hAnsi="宋体" w:cs="黑体"/>
            <w:sz w:val="24"/>
            <w:szCs w:val="24"/>
          </w:rPr>
          <w:id w:val="495693833"/>
          <w:placeholder>
            <w:docPart w:val="{b179bb52-1ed2-476a-bd72-76544dd73b4e}"/>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先生/女士(身份证号码</w:t>
      </w:r>
      <w:sdt>
        <w:sdtPr>
          <w:rPr>
            <w:rFonts w:hint="eastAsia" w:hAnsi="宋体" w:cs="黑体"/>
            <w:sz w:val="24"/>
            <w:szCs w:val="24"/>
          </w:rPr>
          <w:id w:val="-1389335204"/>
          <w:placeholder>
            <w:docPart w:val="{eec6f556-6de6-47ec-aaa0-514bd8f65a02}"/>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，在我单位担任</w:t>
      </w:r>
      <w:sdt>
        <w:sdtPr>
          <w:rPr>
            <w:rFonts w:hint="eastAsia" w:hAnsi="宋体" w:cs="黑体"/>
            <w:sz w:val="24"/>
            <w:szCs w:val="24"/>
          </w:rPr>
          <w:id w:val="-1407759417"/>
          <w:placeholder>
            <w:docPart w:val="{3d556f3a-5d71-429e-b520-a38a019c09bd}"/>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职务</w:t>
      </w:r>
      <w:r>
        <w:rPr>
          <w:rFonts w:hint="eastAsia" w:hAnsi="宋体" w:cs="黑体"/>
          <w:sz w:val="24"/>
          <w:szCs w:val="24"/>
        </w:rPr>
        <w:t>)</w:t>
      </w:r>
      <w:r>
        <w:rPr>
          <w:rFonts w:hint="eastAsia" w:hAnsi="宋体"/>
          <w:bCs/>
          <w:sz w:val="24"/>
          <w:szCs w:val="24"/>
        </w:rPr>
        <w:t>为我方委托代理人，全权代表我单位</w:t>
      </w:r>
      <w:r>
        <w:rPr>
          <w:rFonts w:hint="eastAsia" w:hAnsi="宋体"/>
          <w:sz w:val="24"/>
          <w:szCs w:val="24"/>
        </w:rPr>
        <w:t>办理</w:t>
      </w:r>
      <w:r>
        <w:rPr>
          <w:rFonts w:hint="eastAsia" w:hAnsi="宋体"/>
          <w:bCs/>
          <w:sz w:val="24"/>
          <w:szCs w:val="24"/>
        </w:rPr>
        <w:t>“</w:t>
      </w:r>
      <w:sdt>
        <w:sdtPr>
          <w:rPr>
            <w:rFonts w:hint="eastAsia" w:hAnsi="宋体"/>
            <w:b/>
            <w:sz w:val="24"/>
            <w:szCs w:val="24"/>
            <w:u w:val="single"/>
          </w:rPr>
          <w:id w:val="1617331647"/>
          <w:placeholder>
            <w:docPart w:val="{245689e8-5361-4a81-b5d0-76b881d68fa4}"/>
          </w:placeholder>
        </w:sdtPr>
        <w:sdtEndPr>
          <w:rPr>
            <w:rFonts w:hint="eastAsia" w:hAnsi="宋体"/>
            <w:b/>
            <w:sz w:val="24"/>
            <w:szCs w:val="24"/>
            <w:u w:val="single"/>
          </w:rPr>
        </w:sdtEndPr>
        <w:sdtContent>
          <w:sdt>
            <w:sdtPr>
              <w:rPr>
                <w:rFonts w:hint="eastAsia" w:hAnsi="宋体"/>
                <w:b/>
                <w:sz w:val="24"/>
                <w:szCs w:val="24"/>
                <w:u w:val="single"/>
              </w:rPr>
              <w:id w:val="-996184509"/>
              <w:placeholder>
                <w:docPart w:val="{ad9a8dcd-f673-4773-b4d4-1615365111f4}"/>
              </w:placeholder>
            </w:sdtPr>
            <w:sdtEndPr>
              <w:rPr>
                <w:rFonts w:hint="eastAsia" w:hAnsi="宋体"/>
                <w:b/>
                <w:sz w:val="24"/>
                <w:szCs w:val="24"/>
                <w:u w:val="single"/>
              </w:rPr>
            </w:sdtEndPr>
            <w:sdtContent>
              <w:sdt>
                <w:sdtPr>
                  <w:rPr>
                    <w:rFonts w:hint="eastAsia" w:hAnsi="宋体"/>
                    <w:b/>
                    <w:sz w:val="24"/>
                    <w:szCs w:val="24"/>
                    <w:u w:val="single"/>
                  </w:rPr>
                  <w:id w:val="354386547"/>
                  <w:placeholder>
                    <w:docPart w:val="{349632e7-bef6-45e2-a75d-ae49161ce43c}"/>
                  </w:placeholder>
                </w:sdtPr>
                <w:sdtEndPr>
                  <w:rPr>
                    <w:rFonts w:hint="default" w:hAnsi="宋体"/>
                    <w:b/>
                    <w:spacing w:val="40"/>
                    <w:sz w:val="24"/>
                    <w:szCs w:val="24"/>
                    <w:u w:val="single"/>
                  </w:rPr>
                </w:sdtEndPr>
                <w:sdtContent>
                  <w:sdt>
                    <w:sdtPr>
                      <w:rPr>
                        <w:rFonts w:hint="eastAsia" w:hAnsi="宋体"/>
                        <w:b/>
                        <w:sz w:val="24"/>
                        <w:szCs w:val="24"/>
                        <w:u w:val="single"/>
                      </w:rPr>
                      <w:id w:val="1806660619"/>
                      <w:placeholder>
                        <w:docPart w:val="{82c6c319-665d-4861-a79c-394c15da13fb}"/>
                      </w:placeholder>
                    </w:sdtPr>
                    <w:sdtEndPr>
                      <w:rPr>
                        <w:rFonts w:hint="default" w:hAnsi="宋体"/>
                        <w:b/>
                        <w:spacing w:val="40"/>
                        <w:sz w:val="24"/>
                        <w:szCs w:val="24"/>
                        <w:u w:val="single"/>
                      </w:rPr>
                    </w:sdtEndPr>
                    <w:sdtContent>
                      <w:r>
                        <w:rPr>
                          <w:rFonts w:hint="eastAsia" w:hAnsi="宋体"/>
                          <w:b/>
                          <w:sz w:val="24"/>
                          <w:szCs w:val="24"/>
                          <w:u w:val="single"/>
                          <w:lang w:val="en-US" w:eastAsia="zh-CN"/>
                        </w:rPr>
                        <w:t>企业线下关怀公益活动服务项目</w:t>
                      </w:r>
                    </w:sdtContent>
                  </w:sdt>
                </w:sdtContent>
              </w:sdt>
            </w:sdtContent>
          </w:sdt>
        </w:sdtContent>
      </w:sdt>
      <w:r>
        <w:rPr>
          <w:rFonts w:hint="eastAsia" w:hAnsi="宋体"/>
          <w:bCs/>
          <w:sz w:val="24"/>
          <w:szCs w:val="24"/>
        </w:rPr>
        <w:t>（项目编号</w:t>
      </w:r>
      <w:sdt>
        <w:sdtPr>
          <w:rPr>
            <w:rFonts w:hint="eastAsia" w:hAnsi="宋体"/>
            <w:b/>
            <w:sz w:val="24"/>
            <w:szCs w:val="24"/>
            <w:u w:val="single"/>
          </w:rPr>
          <w:id w:val="1015037718"/>
          <w:placeholder>
            <w:docPart w:val="{502953de-c8fa-45df-825d-8c61d91f2c9b}"/>
          </w:placeholder>
        </w:sdtPr>
        <w:sdtEndPr>
          <w:rPr>
            <w:rFonts w:hint="eastAsia" w:hAnsi="宋体"/>
            <w:b/>
            <w:color w:val="FF0000"/>
            <w:sz w:val="24"/>
            <w:szCs w:val="24"/>
            <w:u w:val="single"/>
          </w:rPr>
        </w:sdtEndPr>
        <w:sdtContent>
          <w:r>
            <w:rPr>
              <w:rFonts w:hint="eastAsia" w:hAnsi="宋体"/>
              <w:b/>
              <w:sz w:val="24"/>
              <w:szCs w:val="24"/>
              <w:u w:val="single"/>
            </w:rPr>
            <w:t>：ND240</w:t>
          </w:r>
          <w:r>
            <w:rPr>
              <w:rFonts w:hint="eastAsia" w:hAnsi="宋体"/>
              <w:b/>
              <w:sz w:val="24"/>
              <w:szCs w:val="24"/>
              <w:u w:val="single"/>
              <w:lang w:val="en-US" w:eastAsia="zh-CN"/>
            </w:rPr>
            <w:t>4</w:t>
          </w:r>
          <w:r>
            <w:rPr>
              <w:rFonts w:hint="eastAsia" w:hAnsi="宋体"/>
              <w:b/>
              <w:sz w:val="24"/>
              <w:szCs w:val="24"/>
              <w:u w:val="single"/>
            </w:rPr>
            <w:t>001</w:t>
          </w:r>
          <w:r>
            <w:rPr>
              <w:rFonts w:hint="eastAsia" w:hAnsi="宋体"/>
              <w:b/>
              <w:sz w:val="24"/>
              <w:szCs w:val="24"/>
              <w:u w:val="single"/>
              <w:lang w:val="en-US" w:eastAsia="zh-CN"/>
            </w:rPr>
            <w:t>8</w:t>
          </w:r>
          <w:r>
            <w:rPr>
              <w:rFonts w:hint="eastAsia" w:hAnsi="宋体"/>
              <w:b/>
              <w:sz w:val="24"/>
              <w:szCs w:val="24"/>
              <w:u w:val="single"/>
            </w:rPr>
            <w:t>GZ</w:t>
          </w:r>
        </w:sdtContent>
      </w:sdt>
      <w:r>
        <w:rPr>
          <w:rFonts w:hint="eastAsia" w:hAnsi="宋体"/>
          <w:bCs/>
          <w:sz w:val="24"/>
          <w:szCs w:val="24"/>
        </w:rPr>
        <w:t>）”</w:t>
      </w:r>
      <w:r>
        <w:rPr>
          <w:rFonts w:hint="eastAsia" w:hAnsi="宋体"/>
          <w:sz w:val="24"/>
          <w:szCs w:val="24"/>
        </w:rPr>
        <w:t>的【洽谈、签约、项目服务联络等】事宜。</w:t>
      </w:r>
    </w:p>
    <w:p>
      <w:pPr>
        <w:pStyle w:val="140"/>
        <w:spacing w:line="360" w:lineRule="auto"/>
        <w:ind w:firstLine="480" w:firstLineChars="200"/>
        <w:rPr>
          <w:rFonts w:hAnsi="宋体"/>
          <w:sz w:val="24"/>
          <w:szCs w:val="24"/>
          <w:lang w:val="en-GB"/>
        </w:rPr>
      </w:pPr>
      <w:r>
        <w:rPr>
          <w:rFonts w:hint="eastAsia" w:hAnsi="宋体"/>
          <w:bCs/>
          <w:sz w:val="24"/>
          <w:szCs w:val="24"/>
          <w:lang w:val="en-GB"/>
        </w:rPr>
        <w:t>本</w:t>
      </w:r>
      <w:r>
        <w:rPr>
          <w:rFonts w:hint="eastAsia" w:hAnsi="宋体"/>
          <w:bCs/>
          <w:sz w:val="24"/>
          <w:szCs w:val="24"/>
        </w:rPr>
        <w:t>授权书在项目全周期内有效</w:t>
      </w:r>
      <w:r>
        <w:rPr>
          <w:rFonts w:hint="eastAsia" w:hAnsi="宋体"/>
          <w:sz w:val="24"/>
          <w:szCs w:val="24"/>
          <w:lang w:val="en-GB"/>
        </w:rPr>
        <w:t>，</w:t>
      </w:r>
      <w:r>
        <w:rPr>
          <w:rFonts w:hAnsi="宋体"/>
          <w:bCs/>
          <w:sz w:val="24"/>
          <w:szCs w:val="24"/>
        </w:rPr>
        <w:t>其法律后果由我方承担</w:t>
      </w:r>
      <w:r>
        <w:rPr>
          <w:rFonts w:hint="eastAsia" w:hAnsi="宋体"/>
          <w:bCs/>
          <w:sz w:val="24"/>
          <w:szCs w:val="24"/>
        </w:rPr>
        <w:t>，</w:t>
      </w:r>
      <w:r>
        <w:rPr>
          <w:rFonts w:hint="eastAsia" w:hAnsi="宋体"/>
          <w:sz w:val="24"/>
          <w:szCs w:val="24"/>
          <w:lang w:val="en-GB"/>
        </w:rPr>
        <w:t>自法定代表人签字之日起生效。</w:t>
      </w:r>
    </w:p>
    <w:p>
      <w:pPr>
        <w:pStyle w:val="140"/>
        <w:spacing w:line="360" w:lineRule="auto"/>
        <w:ind w:firstLine="480" w:firstLineChars="200"/>
        <w:rPr>
          <w:rFonts w:hAnsi="宋体"/>
          <w:bCs/>
          <w:sz w:val="24"/>
          <w:szCs w:val="24"/>
        </w:rPr>
      </w:pPr>
      <w:r>
        <w:rPr>
          <w:rFonts w:hint="eastAsia" w:hAnsi="宋体"/>
          <w:bCs/>
          <w:sz w:val="24"/>
          <w:szCs w:val="24"/>
        </w:rPr>
        <w:t>委托</w:t>
      </w:r>
      <w:r>
        <w:rPr>
          <w:rFonts w:hAnsi="宋体"/>
          <w:bCs/>
          <w:sz w:val="24"/>
          <w:szCs w:val="24"/>
        </w:rPr>
        <w:t>代理人无</w:t>
      </w:r>
      <w:r>
        <w:rPr>
          <w:rFonts w:hint="eastAsia" w:hAnsi="宋体"/>
          <w:bCs/>
          <w:sz w:val="24"/>
          <w:szCs w:val="24"/>
        </w:rPr>
        <w:t>权转让</w:t>
      </w:r>
      <w:r>
        <w:rPr>
          <w:rFonts w:hAnsi="宋体"/>
          <w:bCs/>
          <w:sz w:val="24"/>
          <w:szCs w:val="24"/>
        </w:rPr>
        <w:t>委托权。</w:t>
      </w:r>
    </w:p>
    <w:p>
      <w:pPr>
        <w:pStyle w:val="140"/>
        <w:spacing w:line="360" w:lineRule="auto"/>
        <w:ind w:left="372" w:leftChars="177"/>
        <w:rPr>
          <w:rFonts w:hAnsi="宋体"/>
          <w:bCs/>
          <w:sz w:val="24"/>
          <w:szCs w:val="24"/>
        </w:rPr>
      </w:pPr>
    </w:p>
    <w:p>
      <w:pPr>
        <w:topLinePunct/>
        <w:snapToGrid w:val="0"/>
        <w:spacing w:line="360" w:lineRule="auto"/>
        <w:ind w:firstLine="480" w:firstLineChars="200"/>
        <w:jc w:val="right"/>
        <w:rPr>
          <w:rFonts w:ascii="宋体" w:hAnsi="宋体"/>
          <w:bCs/>
          <w:sz w:val="24"/>
        </w:rPr>
      </w:pPr>
    </w:p>
    <w:p>
      <w:pPr>
        <w:pStyle w:val="21"/>
        <w:spacing w:line="360" w:lineRule="auto"/>
        <w:ind w:left="3400" w:leftChars="1619"/>
        <w:rPr>
          <w:rFonts w:hAnsi="宋体"/>
          <w:sz w:val="24"/>
          <w:szCs w:val="24"/>
        </w:rPr>
      </w:pPr>
      <w:r>
        <w:rPr>
          <w:rFonts w:hint="eastAsia" w:hAnsi="宋体"/>
          <w:sz w:val="24"/>
          <w:szCs w:val="24"/>
        </w:rPr>
        <w:t>法定代表人</w:t>
      </w:r>
      <w:r>
        <w:rPr>
          <w:rFonts w:hint="eastAsia" w:hAnsi="宋体"/>
          <w:b/>
          <w:bCs/>
          <w:sz w:val="24"/>
          <w:szCs w:val="24"/>
        </w:rPr>
        <w:t>（签名或盖章）</w:t>
      </w:r>
      <w:r>
        <w:rPr>
          <w:rFonts w:hint="eastAsia" w:hAnsi="宋体"/>
          <w:sz w:val="24"/>
          <w:szCs w:val="24"/>
        </w:rPr>
        <w:t>：</w:t>
      </w:r>
    </w:p>
    <w:p>
      <w:pPr>
        <w:pStyle w:val="21"/>
        <w:wordWrap w:val="0"/>
        <w:spacing w:line="360" w:lineRule="auto"/>
        <w:ind w:right="480" w:firstLine="4082" w:firstLineChars="1701"/>
        <w:rPr>
          <w:rFonts w:hAnsi="宋体"/>
          <w:sz w:val="24"/>
          <w:szCs w:val="24"/>
        </w:rPr>
      </w:pPr>
      <w:r>
        <w:rPr>
          <w:rFonts w:hint="eastAsia" w:hAnsi="宋体" w:cs="Arial"/>
          <w:sz w:val="24"/>
          <w:szCs w:val="24"/>
        </w:rPr>
        <w:t>年   月   日</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授权单位</w:t>
      </w:r>
      <w:r>
        <w:rPr>
          <w:rFonts w:hint="eastAsia" w:hAnsi="宋体"/>
          <w:b/>
          <w:bCs/>
          <w:sz w:val="24"/>
          <w:szCs w:val="24"/>
        </w:rPr>
        <w:t>（加盖公章）</w:t>
      </w:r>
      <w:r>
        <w:rPr>
          <w:rFonts w:hint="eastAsia" w:hAnsi="宋体"/>
          <w:sz w:val="24"/>
          <w:szCs w:val="24"/>
        </w:rPr>
        <w:t>：</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委托代理人</w:t>
      </w:r>
      <w:r>
        <w:rPr>
          <w:rFonts w:hint="eastAsia" w:hAnsi="宋体"/>
          <w:b/>
          <w:bCs/>
          <w:sz w:val="24"/>
          <w:szCs w:val="24"/>
        </w:rPr>
        <w:t>（签名或盖章）</w:t>
      </w:r>
      <w:r>
        <w:rPr>
          <w:rFonts w:hint="eastAsia" w:hAnsi="宋体"/>
          <w:bCs/>
          <w:sz w:val="24"/>
          <w:szCs w:val="24"/>
        </w:rPr>
        <w:t>：</w:t>
      </w:r>
    </w:p>
    <w:p>
      <w:pPr>
        <w:pStyle w:val="21"/>
        <w:spacing w:line="360" w:lineRule="auto"/>
        <w:ind w:left="3400" w:leftChars="1619" w:firstLine="720" w:firstLineChars="300"/>
        <w:rPr>
          <w:rFonts w:hAnsi="宋体"/>
          <w:sz w:val="24"/>
          <w:szCs w:val="24"/>
        </w:rPr>
      </w:pPr>
      <w:r>
        <w:rPr>
          <w:rFonts w:hint="eastAsia" w:hAnsi="宋体" w:cs="Arial"/>
          <w:sz w:val="24"/>
          <w:szCs w:val="24"/>
        </w:rPr>
        <w:t>年   月   日</w:t>
      </w:r>
    </w:p>
    <w:p>
      <w:pPr>
        <w:topLinePunct/>
        <w:snapToGrid w:val="0"/>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bCs/>
          <w:sz w:val="24"/>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36"/>
        <w:tabs>
          <w:tab w:val="left" w:pos="588"/>
        </w:tabs>
        <w:snapToGrid w:val="0"/>
        <w:spacing w:before="0" w:after="156" w:afterLines="50" w:line="360" w:lineRule="auto"/>
        <w:rPr>
          <w:rFonts w:ascii="宋体" w:hAnsi="宋体" w:cs="宋体"/>
          <w:kern w:val="0"/>
          <w:sz w:val="28"/>
          <w:szCs w:val="28"/>
        </w:rPr>
      </w:pPr>
      <w:bookmarkStart w:id="6" w:name="_Toc1651903"/>
      <w:bookmarkStart w:id="7" w:name="_Toc34146941"/>
      <w:bookmarkStart w:id="8" w:name="_Toc475472676"/>
      <w:r>
        <w:rPr>
          <w:rFonts w:hint="eastAsia" w:ascii="宋体" w:hAnsi="宋体" w:cs="宋体"/>
          <w:kern w:val="0"/>
          <w:sz w:val="28"/>
          <w:szCs w:val="28"/>
        </w:rPr>
        <w:t>六、供应商项目实施能力证明资料</w:t>
      </w:r>
      <w:bookmarkEnd w:id="6"/>
      <w:bookmarkEnd w:id="7"/>
      <w:bookmarkEnd w:id="8"/>
    </w:p>
    <w:p>
      <w:pPr>
        <w:shd w:val="clear" w:color="auto" w:fill="FFFFFF" w:themeFill="background1"/>
        <w:spacing w:line="360" w:lineRule="auto"/>
        <w:jc w:val="left"/>
        <w:rPr>
          <w:sz w:val="24"/>
        </w:rPr>
      </w:pPr>
      <w:r>
        <w:rPr>
          <w:rFonts w:hint="eastAsia"/>
          <w:sz w:val="24"/>
        </w:rPr>
        <w:t>主要包括：</w:t>
      </w:r>
    </w:p>
    <w:p>
      <w:pPr>
        <w:spacing w:line="360" w:lineRule="auto"/>
        <w:ind w:firstLine="482" w:firstLineChars="200"/>
        <w:rPr>
          <w:rFonts w:ascii="宋体" w:hAnsi="宋体" w:cs="宋体"/>
          <w:b/>
          <w:bCs/>
          <w:sz w:val="24"/>
        </w:rPr>
      </w:pPr>
      <w:r>
        <w:rPr>
          <w:rFonts w:hint="eastAsia" w:ascii="宋体" w:hAnsi="宋体" w:cs="宋体"/>
          <w:b/>
          <w:bCs/>
          <w:sz w:val="24"/>
        </w:rPr>
        <w:t>1、供应商资格条件证明资料：</w:t>
      </w:r>
    </w:p>
    <w:p>
      <w:pPr>
        <w:spacing w:line="360" w:lineRule="auto"/>
        <w:ind w:firstLine="480" w:firstLineChars="200"/>
        <w:rPr>
          <w:rFonts w:ascii="宋体" w:hAnsi="宋体" w:cs="宋体"/>
          <w:sz w:val="24"/>
        </w:rPr>
      </w:pPr>
      <w:r>
        <w:rPr>
          <w:rFonts w:hint="eastAsia" w:ascii="宋体" w:hAnsi="宋体" w:cs="宋体"/>
          <w:sz w:val="24"/>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提供复印件）。</w:t>
      </w:r>
      <w:r>
        <w:rPr>
          <w:rFonts w:hint="eastAsia" w:ascii="宋体" w:hAnsi="宋体" w:cs="宋体"/>
          <w:b/>
          <w:bCs/>
          <w:sz w:val="24"/>
        </w:rPr>
        <w:t>分支机构响应的，须提供总公司和分公司营业执照副本复印件，总公司出具给分支机构的授权书（格式自拟）。</w:t>
      </w:r>
    </w:p>
    <w:p>
      <w:pPr>
        <w:numPr>
          <w:ilvl w:val="255"/>
          <w:numId w:val="0"/>
        </w:numPr>
        <w:spacing w:line="360" w:lineRule="auto"/>
        <w:ind w:firstLine="480" w:firstLineChars="200"/>
        <w:rPr>
          <w:rFonts w:ascii="宋体" w:hAnsi="宋体" w:cs="宋体"/>
          <w:sz w:val="24"/>
        </w:rPr>
      </w:pPr>
      <w:r>
        <w:rPr>
          <w:rFonts w:hint="eastAsia" w:ascii="宋体" w:hAnsi="宋体" w:cs="宋体"/>
          <w:sz w:val="24"/>
        </w:rPr>
        <w:t>（2）供应商参与本采购活动时，未被列入国家企业信用信息公示系统的经营异常名录、严重违法失信企业名单（已在报价承诺书中声明）。</w:t>
      </w:r>
    </w:p>
    <w:p>
      <w:pPr>
        <w:spacing w:line="360" w:lineRule="auto"/>
        <w:ind w:firstLine="480" w:firstLineChars="200"/>
        <w:rPr>
          <w:rFonts w:ascii="宋体" w:hAnsi="宋体" w:cs="宋体"/>
          <w:sz w:val="24"/>
        </w:rPr>
      </w:pPr>
      <w:r>
        <w:rPr>
          <w:rFonts w:hint="eastAsia" w:ascii="宋体" w:hAnsi="宋体" w:cs="宋体"/>
          <w:sz w:val="24"/>
        </w:rPr>
        <w:t>（3）开具增值税专用发票（已在报价承诺书中声明）。</w:t>
      </w:r>
    </w:p>
    <w:p>
      <w:pPr>
        <w:spacing w:line="360" w:lineRule="auto"/>
        <w:ind w:firstLine="482" w:firstLineChars="200"/>
        <w:rPr>
          <w:rFonts w:ascii="宋体" w:hAnsi="宋体" w:cs="宋体"/>
          <w:b/>
          <w:bCs/>
          <w:sz w:val="24"/>
        </w:rPr>
      </w:pPr>
      <w:r>
        <w:rPr>
          <w:rFonts w:hint="eastAsia" w:ascii="宋体" w:hAnsi="宋体" w:cs="宋体"/>
          <w:b/>
          <w:bCs/>
          <w:sz w:val="24"/>
        </w:rPr>
        <w:t>2、具有类似项目实施经验证明资料（提供以往相关合作合同或证明的复印件）。</w:t>
      </w:r>
    </w:p>
    <w:p>
      <w:pPr>
        <w:spacing w:line="360" w:lineRule="auto"/>
        <w:ind w:firstLine="482" w:firstLineChars="200"/>
        <w:rPr>
          <w:rFonts w:ascii="宋体" w:hAnsi="宋体" w:cs="宋体"/>
          <w:b/>
          <w:bCs/>
          <w:sz w:val="24"/>
        </w:rPr>
      </w:pPr>
      <w:r>
        <w:rPr>
          <w:rFonts w:hint="eastAsia" w:ascii="宋体" w:hAnsi="宋体" w:cs="宋体"/>
          <w:b/>
          <w:bCs/>
          <w:sz w:val="24"/>
        </w:rPr>
        <w:t>3、其他证明资料（如有）。</w:t>
      </w:r>
    </w:p>
    <w:p>
      <w:pPr>
        <w:spacing w:line="360" w:lineRule="auto"/>
        <w:ind w:firstLine="482" w:firstLineChars="200"/>
        <w:rPr>
          <w:rFonts w:ascii="宋体" w:hAnsi="宋体" w:cs="宋体"/>
          <w:sz w:val="24"/>
        </w:rPr>
      </w:pPr>
      <w:r>
        <w:rPr>
          <w:rFonts w:hint="eastAsia" w:ascii="宋体" w:hAnsi="宋体" w:cs="宋体"/>
          <w:b/>
          <w:bCs/>
          <w:sz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cs="宋体"/>
      </w:rPr>
    </w:pPr>
    <w:r>
      <w:rPr>
        <w:rFonts w:hint="eastAsia" w:ascii="宋体" w:hAnsi="宋体" w:cs="宋体"/>
        <w:lang w:val="en-US" w:eastAsia="zh-CN"/>
      </w:rPr>
      <w:t>企业线下关怀公益活动服务项目</w:t>
    </w:r>
    <w:r>
      <w:rPr>
        <w:rFonts w:hint="eastAsia" w:ascii="宋体" w:hAnsi="宋体" w:cs="宋体"/>
      </w:rPr>
      <w:t>（项目编号：ND240</w:t>
    </w:r>
    <w:r>
      <w:rPr>
        <w:rFonts w:hint="eastAsia" w:ascii="宋体" w:hAnsi="宋体" w:cs="宋体"/>
        <w:lang w:val="en-US" w:eastAsia="zh-CN"/>
      </w:rPr>
      <w:t>4</w:t>
    </w:r>
    <w:r>
      <w:rPr>
        <w:rFonts w:hint="eastAsia" w:ascii="宋体" w:hAnsi="宋体" w:cs="宋体"/>
      </w:rPr>
      <w:t>001</w:t>
    </w:r>
    <w:r>
      <w:rPr>
        <w:rFonts w:hint="eastAsia" w:ascii="宋体" w:hAnsi="宋体" w:cs="宋体"/>
        <w:lang w:val="en-US" w:eastAsia="zh-CN"/>
      </w:rPr>
      <w:t>8</w:t>
    </w:r>
    <w:r>
      <w:rPr>
        <w:rFonts w:hint="eastAsia" w:ascii="宋体" w:hAnsi="宋体" w:cs="宋体"/>
      </w:rPr>
      <w:t>GZ）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jBjMTZmMGM3OTljYjliMDAzYmI5NGMyNTJkM2IifQ=="/>
  </w:docVars>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93B"/>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1AFE"/>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CC0"/>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364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03A"/>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1DF"/>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2D1A"/>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1D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FCE"/>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2238"/>
    <w:rsid w:val="008F4E02"/>
    <w:rsid w:val="008F4F57"/>
    <w:rsid w:val="008F56EC"/>
    <w:rsid w:val="008F5B84"/>
    <w:rsid w:val="008F697F"/>
    <w:rsid w:val="008F777C"/>
    <w:rsid w:val="00900307"/>
    <w:rsid w:val="009004A6"/>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14E"/>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613"/>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196"/>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171A19"/>
    <w:rsid w:val="21E35085"/>
    <w:rsid w:val="22902F53"/>
    <w:rsid w:val="22EF6AEB"/>
    <w:rsid w:val="2352343C"/>
    <w:rsid w:val="236456FB"/>
    <w:rsid w:val="23BD55D8"/>
    <w:rsid w:val="25450FC9"/>
    <w:rsid w:val="25823461"/>
    <w:rsid w:val="25CB11E0"/>
    <w:rsid w:val="25F85394"/>
    <w:rsid w:val="272D31B5"/>
    <w:rsid w:val="278018E1"/>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2B296D"/>
    <w:rsid w:val="36305FB6"/>
    <w:rsid w:val="373B6B25"/>
    <w:rsid w:val="39054E8B"/>
    <w:rsid w:val="39296EFC"/>
    <w:rsid w:val="3A212BEB"/>
    <w:rsid w:val="3ACB7C6F"/>
    <w:rsid w:val="3ADA159A"/>
    <w:rsid w:val="3ADE4B42"/>
    <w:rsid w:val="3B023329"/>
    <w:rsid w:val="3B2A2592"/>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DFD7F2F"/>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394A7C"/>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55021D"/>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120" w:after="120" w:line="320" w:lineRule="auto"/>
      <w:jc w:val="center"/>
      <w:outlineLvl w:val="5"/>
    </w:pPr>
    <w:rPr>
      <w:rFonts w:ascii="Arial" w:hAnsi="Arial" w:eastAsia="黑体"/>
      <w:b/>
      <w:bCs/>
      <w:sz w:val="28"/>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12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8"/>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32E8F"/>
    <w:rsid w:val="00154486"/>
    <w:rsid w:val="001A2DB6"/>
    <w:rsid w:val="002F4912"/>
    <w:rsid w:val="00316DE6"/>
    <w:rsid w:val="004C422A"/>
    <w:rsid w:val="004F3FF4"/>
    <w:rsid w:val="0055404F"/>
    <w:rsid w:val="005B33BD"/>
    <w:rsid w:val="007620C6"/>
    <w:rsid w:val="007E5B60"/>
    <w:rsid w:val="009822E6"/>
    <w:rsid w:val="009B2EA0"/>
    <w:rsid w:val="009F6777"/>
    <w:rsid w:val="00B41631"/>
    <w:rsid w:val="00D1500D"/>
    <w:rsid w:val="00E14D45"/>
    <w:rsid w:val="00EC33E7"/>
    <w:rsid w:val="00F97632"/>
    <w:rsid w:val="00FC1EA5"/>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501</Words>
  <Characters>2857</Characters>
  <Lines>23</Lines>
  <Paragraphs>6</Paragraphs>
  <TotalTime>8</TotalTime>
  <ScaleCrop>false</ScaleCrop>
  <LinksUpToDate>false</LinksUpToDate>
  <CharactersWithSpaces>3352</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chendzhi</cp:lastModifiedBy>
  <cp:lastPrinted>2021-06-11T08:09:00Z</cp:lastPrinted>
  <dcterms:modified xsi:type="dcterms:W3CDTF">2024-04-07T01:20:35Z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D867298E8DD7418CA146749EE8487334</vt:lpwstr>
  </property>
</Properties>
</file>