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25D62">
      <w:pPr>
        <w:spacing w:line="360" w:lineRule="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附件一：响应报价文件编制模板</w:t>
      </w:r>
    </w:p>
    <w:p w14:paraId="66CDABB1">
      <w:pPr>
        <w:pStyle w:val="4"/>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附件1：响应报价函</w:t>
      </w:r>
    </w:p>
    <w:p w14:paraId="4BD6740A">
      <w:pPr>
        <w:spacing w:line="360" w:lineRule="auto"/>
        <w:jc w:val="center"/>
        <w:rPr>
          <w:rFonts w:hint="eastAsia" w:ascii="仿宋_GB2312" w:hAnsi="仿宋_GB2312" w:eastAsia="仿宋_GB2312" w:cs="仿宋_GB2312"/>
          <w:b/>
          <w:sz w:val="28"/>
          <w:szCs w:val="28"/>
        </w:rPr>
      </w:pPr>
      <w:bookmarkStart w:id="0" w:name="_Toc8130_WPSOffice_Level1"/>
      <w:bookmarkStart w:id="1" w:name="_Toc26245_WPSOffice_Level1"/>
      <w:bookmarkStart w:id="2" w:name="_Toc5219_WPSOffice_Level1"/>
      <w:bookmarkStart w:id="3" w:name="_Toc22189_WPSOffice_Level1"/>
      <w:r>
        <w:rPr>
          <w:rFonts w:hint="eastAsia" w:ascii="方正小标宋简体" w:hAnsi="方正小标宋简体" w:eastAsia="方正小标宋简体" w:cs="方正小标宋简体"/>
          <w:b/>
          <w:sz w:val="32"/>
          <w:szCs w:val="32"/>
        </w:rPr>
        <w:t>网站内容监测服务采购服务项目响应报价函（服务类）</w:t>
      </w:r>
      <w:bookmarkEnd w:id="0"/>
      <w:bookmarkEnd w:id="1"/>
      <w:bookmarkEnd w:id="2"/>
      <w:bookmarkEnd w:id="3"/>
    </w:p>
    <w:p w14:paraId="623BCF62">
      <w:p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广东南方网络信息科技有限公司：</w:t>
      </w:r>
    </w:p>
    <w:p w14:paraId="73271AA0">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根据贵单位</w:t>
      </w:r>
      <w:r>
        <w:rPr>
          <w:rFonts w:hint="eastAsia" w:ascii="仿宋_GB2312" w:hAnsi="仿宋_GB2312" w:eastAsia="仿宋_GB2312" w:cs="仿宋_GB2312"/>
          <w:sz w:val="28"/>
          <w:szCs w:val="28"/>
          <w:u w:val="single"/>
        </w:rPr>
        <w:t>网站内容监测服务采购服务项目（</w:t>
      </w:r>
      <w:r>
        <w:rPr>
          <w:rFonts w:hint="eastAsia" w:ascii="仿宋_GB2312" w:hAnsi="仿宋_GB2312" w:eastAsia="仿宋_GB2312" w:cs="仿宋_GB2312"/>
          <w:b/>
          <w:sz w:val="28"/>
          <w:szCs w:val="28"/>
          <w:u w:val="single"/>
        </w:rPr>
        <w:t>项目编号：NFWJYCG2025008</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采购文件要求，我单位/司已完全了解相关内容，承诺按要求提供产品和服务，现按人民币报价如下：</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1532"/>
        <w:gridCol w:w="4264"/>
        <w:gridCol w:w="1191"/>
      </w:tblGrid>
      <w:tr w14:paraId="7506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99" w:type="pct"/>
            <w:vMerge w:val="restart"/>
            <w:vAlign w:val="center"/>
          </w:tcPr>
          <w:p w14:paraId="767627B5">
            <w:pPr>
              <w:pStyle w:val="11"/>
              <w:spacing w:before="0" w:after="0"/>
              <w:jc w:val="both"/>
              <w:rPr>
                <w:rFonts w:hint="eastAsia" w:ascii="仿宋_GB2312" w:hAnsi="仿宋" w:eastAsia="仿宋_GB2312" w:cs="宋体"/>
                <w:b w:val="0"/>
                <w:color w:val="000000"/>
                <w:kern w:val="0"/>
                <w:sz w:val="28"/>
                <w:szCs w:val="28"/>
                <w:lang w:bidi="ar"/>
              </w:rPr>
            </w:pPr>
          </w:p>
          <w:p w14:paraId="4B9E91E9">
            <w:pPr>
              <w:pStyle w:val="11"/>
              <w:spacing w:before="0" w:after="0"/>
              <w:rPr>
                <w:rFonts w:hint="eastAsia" w:ascii="仿宋" w:hAnsi="仿宋" w:eastAsia="仿宋" w:cs="仿宋"/>
                <w:color w:val="000000"/>
                <w:sz w:val="28"/>
                <w:szCs w:val="28"/>
              </w:rPr>
            </w:pPr>
            <w:r>
              <w:rPr>
                <w:rFonts w:hint="eastAsia" w:ascii="仿宋_GB2312" w:hAnsi="仿宋" w:eastAsia="仿宋_GB2312" w:cs="宋体"/>
                <w:b w:val="0"/>
                <w:color w:val="000000"/>
                <w:kern w:val="0"/>
                <w:sz w:val="28"/>
                <w:szCs w:val="28"/>
                <w:lang w:bidi="ar"/>
              </w:rPr>
              <w:t>服务内容</w:t>
            </w:r>
          </w:p>
        </w:tc>
        <w:tc>
          <w:tcPr>
            <w:tcW w:w="899" w:type="pct"/>
            <w:vAlign w:val="center"/>
          </w:tcPr>
          <w:p w14:paraId="2F3A8F4D">
            <w:pPr>
              <w:pStyle w:val="11"/>
              <w:spacing w:before="0" w:after="0"/>
              <w:rPr>
                <w:rFonts w:hint="eastAsia" w:ascii="仿宋" w:hAnsi="仿宋" w:eastAsia="仿宋" w:cs="仿宋"/>
                <w:color w:val="000000"/>
                <w:sz w:val="28"/>
                <w:szCs w:val="28"/>
              </w:rPr>
            </w:pPr>
            <w:r>
              <w:rPr>
                <w:rFonts w:hint="eastAsia" w:ascii="仿宋" w:hAnsi="仿宋" w:eastAsia="仿宋" w:cs="仿宋"/>
                <w:color w:val="000000"/>
                <w:sz w:val="28"/>
                <w:szCs w:val="28"/>
              </w:rPr>
              <w:t>功能要点</w:t>
            </w:r>
          </w:p>
        </w:tc>
        <w:tc>
          <w:tcPr>
            <w:tcW w:w="2502" w:type="pct"/>
            <w:vAlign w:val="center"/>
          </w:tcPr>
          <w:p w14:paraId="11A5A6DE">
            <w:pPr>
              <w:pStyle w:val="11"/>
              <w:spacing w:before="0" w:after="0"/>
              <w:rPr>
                <w:rFonts w:hint="eastAsia" w:ascii="仿宋" w:hAnsi="仿宋" w:eastAsia="仿宋" w:cs="仿宋"/>
                <w:color w:val="000000"/>
                <w:sz w:val="28"/>
                <w:szCs w:val="28"/>
              </w:rPr>
            </w:pPr>
            <w:r>
              <w:rPr>
                <w:rFonts w:hint="eastAsia" w:ascii="仿宋" w:hAnsi="仿宋" w:eastAsia="仿宋" w:cs="仿宋"/>
                <w:color w:val="000000"/>
                <w:sz w:val="28"/>
                <w:szCs w:val="28"/>
              </w:rPr>
              <w:t>详细内容描述</w:t>
            </w:r>
          </w:p>
        </w:tc>
        <w:tc>
          <w:tcPr>
            <w:tcW w:w="699" w:type="pct"/>
            <w:vAlign w:val="center"/>
          </w:tcPr>
          <w:p w14:paraId="72BF2209">
            <w:pPr>
              <w:pStyle w:val="11"/>
              <w:spacing w:before="0" w:after="0"/>
              <w:rPr>
                <w:rFonts w:hint="eastAsia" w:ascii="仿宋" w:hAnsi="仿宋" w:eastAsia="仿宋" w:cs="仿宋"/>
                <w:color w:val="000000"/>
                <w:sz w:val="28"/>
                <w:szCs w:val="28"/>
              </w:rPr>
            </w:pPr>
            <w:r>
              <w:rPr>
                <w:rFonts w:hint="eastAsia" w:ascii="仿宋" w:hAnsi="仿宋" w:eastAsia="仿宋" w:cs="仿宋"/>
                <w:color w:val="000000"/>
                <w:sz w:val="28"/>
                <w:szCs w:val="28"/>
              </w:rPr>
              <w:t>费用(元)</w:t>
            </w:r>
          </w:p>
        </w:tc>
      </w:tr>
      <w:tr w14:paraId="0C45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899" w:type="pct"/>
            <w:vMerge w:val="continue"/>
            <w:vAlign w:val="center"/>
          </w:tcPr>
          <w:p w14:paraId="6C1355D8">
            <w:pPr>
              <w:pStyle w:val="12"/>
              <w:adjustRightInd w:val="0"/>
              <w:snapToGrid w:val="0"/>
              <w:spacing w:before="0" w:beforeLines="0" w:after="0" w:afterLines="0"/>
              <w:jc w:val="center"/>
              <w:rPr>
                <w:rFonts w:hint="eastAsia" w:ascii="仿宋" w:hAnsi="仿宋" w:eastAsia="仿宋" w:cs="仿宋"/>
                <w:color w:val="000000"/>
                <w:sz w:val="28"/>
                <w:szCs w:val="28"/>
              </w:rPr>
            </w:pPr>
          </w:p>
        </w:tc>
        <w:tc>
          <w:tcPr>
            <w:tcW w:w="899" w:type="pct"/>
            <w:vAlign w:val="center"/>
          </w:tcPr>
          <w:p w14:paraId="0485B021">
            <w:pPr>
              <w:pStyle w:val="12"/>
              <w:adjustRightInd w:val="0"/>
              <w:snapToGrid w:val="0"/>
              <w:spacing w:before="0" w:beforeLines="0" w:after="0" w:afterLines="0"/>
              <w:jc w:val="center"/>
              <w:rPr>
                <w:rFonts w:hint="eastAsia" w:ascii="仿宋" w:hAnsi="仿宋" w:eastAsia="仿宋" w:cs="仿宋"/>
                <w:sz w:val="28"/>
                <w:szCs w:val="28"/>
              </w:rPr>
            </w:pPr>
            <w:r>
              <w:rPr>
                <w:rFonts w:hint="eastAsia" w:ascii="仿宋_GB2312" w:hAnsi="仿宋_GB2312" w:eastAsia="仿宋_GB2312" w:cs="仿宋_GB2312"/>
                <w:sz w:val="28"/>
                <w:szCs w:val="36"/>
              </w:rPr>
              <w:t>单项否决指标</w:t>
            </w:r>
          </w:p>
        </w:tc>
        <w:tc>
          <w:tcPr>
            <w:tcW w:w="2502" w:type="pct"/>
            <w:vAlign w:val="center"/>
          </w:tcPr>
          <w:p w14:paraId="757A6557">
            <w:pPr>
              <w:pStyle w:val="12"/>
              <w:adjustRightInd w:val="0"/>
              <w:snapToGrid w:val="0"/>
              <w:spacing w:before="0" w:beforeLines="0" w:after="0" w:afterLines="0"/>
              <w:rPr>
                <w:rFonts w:hint="eastAsia" w:ascii="仿宋" w:hAnsi="仿宋" w:eastAsia="仿宋" w:cs="仿宋"/>
                <w:sz w:val="28"/>
                <w:szCs w:val="28"/>
              </w:rPr>
            </w:pPr>
            <w:r>
              <w:rPr>
                <w:rFonts w:hint="eastAsia" w:ascii="仿宋" w:hAnsi="仿宋" w:eastAsia="仿宋" w:cs="仿宋"/>
                <w:sz w:val="28"/>
                <w:szCs w:val="28"/>
              </w:rPr>
              <w:t>对全部页面“安全、泄密事故等严重问题”、“站点无法访问”、“首页不更新”、“栏目不更新”、“互动回应差”、“服务不实用”等涉及单否方面指标进行检测。</w:t>
            </w:r>
          </w:p>
        </w:tc>
        <w:tc>
          <w:tcPr>
            <w:tcW w:w="699" w:type="pct"/>
            <w:vAlign w:val="center"/>
          </w:tcPr>
          <w:p w14:paraId="638B5360">
            <w:pPr>
              <w:adjustRightInd w:val="0"/>
              <w:snapToGrid w:val="0"/>
              <w:jc w:val="left"/>
              <w:rPr>
                <w:rFonts w:hint="eastAsia" w:ascii="仿宋" w:hAnsi="仿宋" w:eastAsia="仿宋" w:cs="仿宋"/>
                <w:color w:val="000000"/>
                <w:sz w:val="28"/>
                <w:szCs w:val="28"/>
              </w:rPr>
            </w:pPr>
          </w:p>
        </w:tc>
      </w:tr>
      <w:tr w14:paraId="799E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99" w:type="pct"/>
            <w:vMerge w:val="continue"/>
            <w:vAlign w:val="center"/>
          </w:tcPr>
          <w:p w14:paraId="3FE2B75A">
            <w:pPr>
              <w:pStyle w:val="12"/>
              <w:adjustRightInd w:val="0"/>
              <w:snapToGrid w:val="0"/>
              <w:spacing w:before="0" w:beforeLines="0" w:after="0" w:afterLines="0"/>
              <w:jc w:val="center"/>
              <w:rPr>
                <w:rFonts w:hint="eastAsia" w:ascii="仿宋" w:hAnsi="仿宋" w:eastAsia="仿宋" w:cs="仿宋"/>
                <w:color w:val="000000"/>
                <w:sz w:val="28"/>
                <w:szCs w:val="28"/>
              </w:rPr>
            </w:pPr>
          </w:p>
        </w:tc>
        <w:tc>
          <w:tcPr>
            <w:tcW w:w="899" w:type="pct"/>
            <w:vAlign w:val="center"/>
          </w:tcPr>
          <w:p w14:paraId="431DB00C">
            <w:pPr>
              <w:pStyle w:val="12"/>
              <w:adjustRightInd w:val="0"/>
              <w:snapToGrid w:val="0"/>
              <w:spacing w:before="0" w:beforeLines="0" w:after="0" w:afterLines="0"/>
              <w:jc w:val="center"/>
              <w:rPr>
                <w:rFonts w:hint="eastAsia" w:ascii="仿宋" w:hAnsi="仿宋" w:eastAsia="仿宋" w:cs="仿宋"/>
                <w:color w:val="000000"/>
                <w:sz w:val="28"/>
                <w:szCs w:val="28"/>
              </w:rPr>
            </w:pPr>
            <w:r>
              <w:rPr>
                <w:rFonts w:hint="eastAsia" w:ascii="仿宋_GB2312" w:hAnsi="仿宋_GB2312" w:eastAsia="仿宋_GB2312" w:cs="仿宋_GB2312"/>
                <w:sz w:val="28"/>
                <w:szCs w:val="36"/>
              </w:rPr>
              <w:t>扣分指标</w:t>
            </w:r>
          </w:p>
        </w:tc>
        <w:tc>
          <w:tcPr>
            <w:tcW w:w="2502" w:type="pct"/>
            <w:vAlign w:val="center"/>
          </w:tcPr>
          <w:p w14:paraId="7635C1E6">
            <w:pPr>
              <w:pStyle w:val="12"/>
              <w:adjustRightInd w:val="0"/>
              <w:snapToGrid w:val="0"/>
              <w:spacing w:before="0" w:beforeLines="0" w:after="0" w:afterLines="0"/>
              <w:rPr>
                <w:rFonts w:hint="eastAsia" w:ascii="仿宋" w:hAnsi="仿宋" w:eastAsia="仿宋" w:cs="仿宋"/>
                <w:color w:val="000000"/>
                <w:sz w:val="28"/>
                <w:szCs w:val="28"/>
              </w:rPr>
            </w:pPr>
            <w:r>
              <w:rPr>
                <w:rFonts w:hint="eastAsia" w:ascii="仿宋" w:hAnsi="仿宋" w:eastAsia="仿宋" w:cs="仿宋"/>
                <w:sz w:val="28"/>
                <w:szCs w:val="28"/>
              </w:rPr>
              <w:t>对全部页面“发布解读”、“办事服务”、“互动交流”、“功能设计”等涉及扣分指标进行检测。</w:t>
            </w:r>
          </w:p>
        </w:tc>
        <w:tc>
          <w:tcPr>
            <w:tcW w:w="699" w:type="pct"/>
            <w:vAlign w:val="center"/>
          </w:tcPr>
          <w:p w14:paraId="2BFBF9E7">
            <w:pPr>
              <w:adjustRightInd w:val="0"/>
              <w:snapToGrid w:val="0"/>
              <w:jc w:val="left"/>
              <w:rPr>
                <w:rFonts w:hint="eastAsia" w:ascii="仿宋" w:hAnsi="仿宋" w:eastAsia="仿宋" w:cs="仿宋"/>
                <w:color w:val="000000"/>
                <w:sz w:val="28"/>
                <w:szCs w:val="28"/>
              </w:rPr>
            </w:pPr>
          </w:p>
        </w:tc>
      </w:tr>
      <w:tr w14:paraId="70CF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99" w:type="pct"/>
            <w:vMerge w:val="continue"/>
            <w:vAlign w:val="center"/>
          </w:tcPr>
          <w:p w14:paraId="54E303B1">
            <w:pPr>
              <w:pStyle w:val="12"/>
              <w:adjustRightInd w:val="0"/>
              <w:snapToGrid w:val="0"/>
              <w:spacing w:before="0" w:beforeLines="0" w:after="0" w:afterLines="0"/>
              <w:jc w:val="center"/>
              <w:rPr>
                <w:rFonts w:hint="eastAsia" w:ascii="仿宋" w:hAnsi="仿宋" w:eastAsia="仿宋" w:cs="仿宋"/>
                <w:sz w:val="28"/>
                <w:szCs w:val="28"/>
              </w:rPr>
            </w:pPr>
          </w:p>
        </w:tc>
        <w:tc>
          <w:tcPr>
            <w:tcW w:w="899" w:type="pct"/>
            <w:vAlign w:val="center"/>
          </w:tcPr>
          <w:p w14:paraId="3968B131">
            <w:pPr>
              <w:pStyle w:val="12"/>
              <w:adjustRightInd w:val="0"/>
              <w:snapToGrid w:val="0"/>
              <w:spacing w:before="0" w:beforeLines="0" w:after="0" w:afterLines="0"/>
              <w:jc w:val="center"/>
              <w:rPr>
                <w:rFonts w:hint="eastAsia" w:ascii="仿宋" w:hAnsi="仿宋" w:eastAsia="仿宋" w:cs="仿宋"/>
                <w:sz w:val="28"/>
                <w:szCs w:val="28"/>
              </w:rPr>
            </w:pPr>
            <w:r>
              <w:rPr>
                <w:rFonts w:hint="eastAsia" w:ascii="仿宋_GB2312" w:hAnsi="仿宋_GB2312" w:eastAsia="仿宋_GB2312" w:cs="仿宋_GB2312"/>
                <w:sz w:val="28"/>
                <w:szCs w:val="36"/>
              </w:rPr>
              <w:t>加分指标</w:t>
            </w:r>
          </w:p>
        </w:tc>
        <w:tc>
          <w:tcPr>
            <w:tcW w:w="2502" w:type="pct"/>
            <w:vAlign w:val="center"/>
          </w:tcPr>
          <w:p w14:paraId="7F8A516A">
            <w:pPr>
              <w:pStyle w:val="12"/>
              <w:adjustRightInd w:val="0"/>
              <w:snapToGrid w:val="0"/>
              <w:spacing w:before="0" w:beforeLines="0" w:after="0" w:afterLines="0"/>
              <w:rPr>
                <w:rFonts w:hint="eastAsia" w:ascii="仿宋" w:hAnsi="仿宋" w:eastAsia="仿宋" w:cs="仿宋"/>
                <w:color w:val="000000"/>
                <w:sz w:val="28"/>
                <w:szCs w:val="28"/>
              </w:rPr>
            </w:pPr>
            <w:r>
              <w:rPr>
                <w:rFonts w:hint="eastAsia" w:ascii="仿宋" w:hAnsi="仿宋" w:eastAsia="仿宋" w:cs="仿宋"/>
                <w:color w:val="000000"/>
                <w:sz w:val="28"/>
                <w:szCs w:val="28"/>
              </w:rPr>
              <w:t>对全部页面“信息发布”、“办事服务”、“互动交流”、“功能设计”、“创新发展”等涉及加分指标进行检测。</w:t>
            </w:r>
          </w:p>
        </w:tc>
        <w:tc>
          <w:tcPr>
            <w:tcW w:w="699" w:type="pct"/>
            <w:vAlign w:val="center"/>
          </w:tcPr>
          <w:p w14:paraId="028BDF0B">
            <w:pPr>
              <w:adjustRightInd w:val="0"/>
              <w:snapToGrid w:val="0"/>
              <w:jc w:val="left"/>
              <w:rPr>
                <w:rFonts w:hint="eastAsia" w:ascii="仿宋" w:hAnsi="仿宋" w:eastAsia="仿宋" w:cs="仿宋"/>
                <w:color w:val="000000"/>
                <w:sz w:val="28"/>
                <w:szCs w:val="28"/>
              </w:rPr>
            </w:pPr>
          </w:p>
        </w:tc>
      </w:tr>
      <w:tr w14:paraId="5235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99" w:type="pct"/>
            <w:vAlign w:val="center"/>
          </w:tcPr>
          <w:p w14:paraId="7B7BE11B">
            <w:pPr>
              <w:pStyle w:val="12"/>
              <w:adjustRightInd w:val="0"/>
              <w:snapToGrid w:val="0"/>
              <w:spacing w:before="0" w:beforeLines="0" w:after="0" w:afterLines="0"/>
              <w:jc w:val="center"/>
              <w:rPr>
                <w:rFonts w:hint="eastAsia" w:ascii="仿宋" w:hAnsi="仿宋" w:eastAsia="仿宋" w:cs="仿宋"/>
                <w:sz w:val="28"/>
                <w:szCs w:val="28"/>
              </w:rPr>
            </w:pPr>
            <w:r>
              <w:rPr>
                <w:rFonts w:hint="eastAsia" w:ascii="仿宋_GB2312" w:hAnsi="仿宋" w:eastAsia="仿宋_GB2312" w:cs="宋体"/>
                <w:color w:val="000000"/>
                <w:kern w:val="0"/>
                <w:sz w:val="28"/>
                <w:szCs w:val="28"/>
                <w:lang w:bidi="ar"/>
              </w:rPr>
              <w:t>项目报价</w:t>
            </w:r>
          </w:p>
        </w:tc>
        <w:tc>
          <w:tcPr>
            <w:tcW w:w="4100" w:type="pct"/>
            <w:gridSpan w:val="3"/>
            <w:vAlign w:val="center"/>
          </w:tcPr>
          <w:p w14:paraId="5586031B">
            <w:pPr>
              <w:adjustRightInd w:val="0"/>
              <w:snapToGrid w:val="0"/>
              <w:ind w:firstLine="1960" w:firstLineChars="700"/>
              <w:jc w:val="left"/>
              <w:rPr>
                <w:rFonts w:hint="eastAsia" w:ascii="仿宋" w:hAnsi="仿宋" w:eastAsia="仿宋" w:cs="仿宋"/>
                <w:color w:val="000000"/>
                <w:sz w:val="28"/>
                <w:szCs w:val="28"/>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元（含税）</w:t>
            </w:r>
          </w:p>
        </w:tc>
      </w:tr>
      <w:tr w14:paraId="17157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99" w:type="pct"/>
            <w:vAlign w:val="center"/>
          </w:tcPr>
          <w:p w14:paraId="7CCD6A58">
            <w:pPr>
              <w:pStyle w:val="12"/>
              <w:adjustRightInd w:val="0"/>
              <w:snapToGrid w:val="0"/>
              <w:spacing w:before="0" w:beforeLines="0" w:after="0" w:afterLines="0"/>
              <w:jc w:val="center"/>
              <w:rPr>
                <w:rFonts w:hint="eastAsia" w:ascii="仿宋" w:hAnsi="仿宋" w:eastAsia="仿宋" w:cs="仿宋"/>
                <w:sz w:val="28"/>
                <w:szCs w:val="28"/>
              </w:rPr>
            </w:pPr>
            <w:r>
              <w:rPr>
                <w:rFonts w:hint="eastAsia" w:ascii="仿宋" w:hAnsi="仿宋" w:eastAsia="仿宋" w:cs="仿宋"/>
                <w:sz w:val="28"/>
                <w:szCs w:val="28"/>
              </w:rPr>
              <w:t>增值税率</w:t>
            </w:r>
          </w:p>
        </w:tc>
        <w:tc>
          <w:tcPr>
            <w:tcW w:w="4100" w:type="pct"/>
            <w:gridSpan w:val="3"/>
            <w:vAlign w:val="center"/>
          </w:tcPr>
          <w:p w14:paraId="4FD8AE6E">
            <w:pPr>
              <w:pStyle w:val="12"/>
              <w:adjustRightInd w:val="0"/>
              <w:snapToGrid w:val="0"/>
              <w:spacing w:before="0" w:beforeLines="0" w:after="0" w:afterLines="0"/>
              <w:ind w:firstLine="1960" w:firstLineChars="700"/>
              <w:jc w:val="both"/>
              <w:rPr>
                <w:rFonts w:hint="eastAsia" w:ascii="仿宋" w:hAnsi="仿宋" w:eastAsia="仿宋" w:cs="仿宋"/>
                <w:color w:val="000000"/>
                <w:sz w:val="28"/>
                <w:szCs w:val="28"/>
              </w:rPr>
            </w:pPr>
            <w:r>
              <w:rPr>
                <w:rFonts w:hint="eastAsia" w:ascii="仿宋_GB2312" w:hAnsi="仿宋" w:eastAsia="仿宋_GB2312" w:cs="宋体"/>
                <w:color w:val="000000"/>
                <w:sz w:val="28"/>
                <w:szCs w:val="28"/>
                <w:u w:val="single"/>
              </w:rPr>
              <w:t xml:space="preserve">          </w:t>
            </w:r>
            <w:r>
              <w:rPr>
                <w:rFonts w:hint="eastAsia" w:ascii="仿宋_GB2312" w:hAnsi="仿宋" w:eastAsia="仿宋_GB2312" w:cs="宋体"/>
                <w:color w:val="000000"/>
                <w:sz w:val="28"/>
                <w:szCs w:val="28"/>
              </w:rPr>
              <w:t>%</w:t>
            </w:r>
          </w:p>
        </w:tc>
      </w:tr>
      <w:tr w14:paraId="2EB9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899" w:type="pct"/>
            <w:vAlign w:val="center"/>
          </w:tcPr>
          <w:p w14:paraId="17B7C21A">
            <w:pPr>
              <w:adjustRightInd w:val="0"/>
              <w:snapToGrid w:val="0"/>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报价单位</w:t>
            </w:r>
          </w:p>
        </w:tc>
        <w:tc>
          <w:tcPr>
            <w:tcW w:w="4100" w:type="pct"/>
            <w:gridSpan w:val="3"/>
            <w:vAlign w:val="center"/>
          </w:tcPr>
          <w:p w14:paraId="7369551E">
            <w:pPr>
              <w:adjustRightInd w:val="0"/>
              <w:snapToGrid w:val="0"/>
              <w:spacing w:before="312" w:beforeLines="100"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单位名称（盖章）：</w:t>
            </w:r>
            <w:r>
              <w:rPr>
                <w:rFonts w:hint="eastAsia" w:ascii="仿宋_GB2312" w:hAnsi="仿宋_GB2312" w:eastAsia="仿宋_GB2312" w:cs="仿宋_GB2312"/>
                <w:sz w:val="28"/>
                <w:szCs w:val="28"/>
                <w:u w:val="single"/>
              </w:rPr>
              <w:t xml:space="preserve">                             </w:t>
            </w:r>
          </w:p>
          <w:p w14:paraId="5026C4CB">
            <w:pPr>
              <w:adjustRightInd w:val="0"/>
              <w:snapToGrid w:val="0"/>
              <w:spacing w:before="156" w:beforeLines="50"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项目负责人：</w:t>
            </w:r>
            <w:r>
              <w:rPr>
                <w:rFonts w:hint="eastAsia" w:ascii="仿宋_GB2312" w:hAnsi="仿宋_GB2312" w:eastAsia="仿宋_GB2312" w:cs="仿宋_GB2312"/>
                <w:sz w:val="28"/>
                <w:szCs w:val="28"/>
                <w:u w:val="single"/>
              </w:rPr>
              <w:t xml:space="preserve">                             </w:t>
            </w:r>
          </w:p>
          <w:p w14:paraId="3C1F108D">
            <w:pPr>
              <w:adjustRightInd w:val="0"/>
              <w:snapToGrid w:val="0"/>
              <w:spacing w:before="156" w:beforeLines="50" w:line="360" w:lineRule="auto"/>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联系方式 ：</w:t>
            </w:r>
            <w:r>
              <w:rPr>
                <w:rFonts w:hint="eastAsia" w:ascii="仿宋_GB2312" w:hAnsi="仿宋_GB2312" w:eastAsia="仿宋_GB2312" w:cs="仿宋_GB2312"/>
                <w:sz w:val="28"/>
                <w:szCs w:val="28"/>
                <w:u w:val="single"/>
              </w:rPr>
              <w:t xml:space="preserve">                             </w:t>
            </w:r>
          </w:p>
          <w:p w14:paraId="3A239B6E">
            <w:pPr>
              <w:adjustRightInd w:val="0"/>
              <w:snapToGrid w:val="0"/>
              <w:spacing w:before="156" w:beforeLines="50" w:line="360" w:lineRule="auto"/>
              <w:jc w:val="left"/>
              <w:rPr>
                <w:rFonts w:hint="eastAsia" w:ascii="仿宋" w:hAnsi="仿宋" w:eastAsia="仿宋" w:cs="仿宋"/>
                <w:color w:val="000000"/>
                <w:sz w:val="28"/>
                <w:szCs w:val="28"/>
              </w:rPr>
            </w:pPr>
            <w:r>
              <w:rPr>
                <w:rFonts w:hint="eastAsia" w:ascii="仿宋_GB2312" w:hAnsi="仿宋_GB2312" w:eastAsia="仿宋_GB2312" w:cs="仿宋_GB2312"/>
                <w:sz w:val="28"/>
                <w:szCs w:val="28"/>
              </w:rPr>
              <w:t>报价日期：202</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14:paraId="423AAA1E">
      <w:pPr>
        <w:pStyle w:val="2"/>
        <w:ind w:firstLine="0" w:firstLineChars="0"/>
      </w:pPr>
    </w:p>
    <w:p w14:paraId="0AE4CCD9">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4B3EE40C">
      <w:pPr>
        <w:pStyle w:val="4"/>
        <w:rPr>
          <w:rFonts w:hint="eastAsia" w:ascii="宋体" w:hAnsi="宋体" w:cs="宋体"/>
          <w:sz w:val="28"/>
          <w:szCs w:val="28"/>
        </w:rPr>
      </w:pPr>
      <w:r>
        <w:rPr>
          <w:rFonts w:hint="eastAsia" w:ascii="仿宋_GB2312" w:hAnsi="仿宋_GB2312" w:eastAsia="仿宋_GB2312" w:cs="仿宋_GB2312"/>
          <w:b/>
          <w:sz w:val="28"/>
          <w:szCs w:val="28"/>
        </w:rPr>
        <w:t>附件2：报价承诺书</w:t>
      </w:r>
    </w:p>
    <w:p w14:paraId="777C6A6F">
      <w:pPr>
        <w:pStyle w:val="7"/>
        <w:tabs>
          <w:tab w:val="left" w:pos="588"/>
        </w:tabs>
        <w:snapToGrid w:val="0"/>
        <w:spacing w:before="0" w:after="156" w:afterLines="50" w:line="360" w:lineRule="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14:paraId="71AB9A42">
      <w:pPr>
        <w:pStyle w:val="5"/>
        <w:tabs>
          <w:tab w:val="left" w:pos="567"/>
          <w:tab w:val="left" w:pos="709"/>
          <w:tab w:val="right" w:leader="dot" w:pos="8505"/>
        </w:tabs>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广东南方网络信息科技有限公司：</w:t>
      </w:r>
    </w:p>
    <w:p w14:paraId="5FB1F02C">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经认真阅读网站内容检测项目采购公告及附件（项目编号：NFWJYCG2025008），我方研究决定参加本次采购活动，并承诺如下：</w:t>
      </w:r>
    </w:p>
    <w:p w14:paraId="54577150">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（一）我方已经详细阅读研究了采购公告及其附件，已完全清晰理解采购文件的要求，不存在任何含糊不清和误解之处，同意放弃对这些文件所提出的异议和质疑的权利。</w:t>
      </w:r>
    </w:p>
    <w:p w14:paraId="256D9A62">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14:paraId="5A0C2AAB">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响应报价文件，将密封后提交。除封面外，响应报价文件已提供如下必须的内容：（1）响应报价函；（2）报价承诺书；（3）授权代表证明资料；（4）项目服务方案；（5）供应商项目实施能力证明资料；（6）合同主要条款响应程度及合同模板。</w:t>
      </w:r>
    </w:p>
    <w:p w14:paraId="4D91AFEE">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14:paraId="7EA662F5">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7EBAD5D8">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val="zh-CN"/>
        </w:rPr>
        <w:t>我方理解采购单位并无义务必须接受最低报价，完全理解报价</w:t>
      </w:r>
      <w:r>
        <w:rPr>
          <w:rFonts w:hint="eastAsia" w:ascii="仿宋_GB2312" w:hAnsi="仿宋_GB2312" w:eastAsia="仿宋_GB2312" w:cs="仿宋_GB2312"/>
          <w:bCs/>
          <w:sz w:val="28"/>
          <w:szCs w:val="28"/>
        </w:rPr>
        <w:t>不是项目评审的</w:t>
      </w:r>
      <w:r>
        <w:rPr>
          <w:rFonts w:hint="eastAsia" w:ascii="仿宋_GB2312" w:hAnsi="仿宋_GB2312" w:eastAsia="仿宋_GB2312" w:cs="仿宋_GB2312"/>
          <w:bCs/>
          <w:sz w:val="28"/>
          <w:szCs w:val="28"/>
          <w:lang w:val="zh-CN"/>
        </w:rPr>
        <w:t>唯一</w:t>
      </w:r>
      <w:r>
        <w:rPr>
          <w:rFonts w:hint="eastAsia" w:ascii="仿宋_GB2312" w:hAnsi="仿宋_GB2312" w:eastAsia="仿宋_GB2312" w:cs="仿宋_GB2312"/>
          <w:bCs/>
          <w:sz w:val="28"/>
          <w:szCs w:val="28"/>
        </w:rPr>
        <w:t>标准</w:t>
      </w:r>
      <w:r>
        <w:rPr>
          <w:rFonts w:hint="eastAsia" w:ascii="仿宋_GB2312" w:hAnsi="仿宋_GB2312" w:eastAsia="仿宋_GB2312" w:cs="仿宋_GB2312"/>
          <w:bCs/>
          <w:sz w:val="28"/>
          <w:szCs w:val="28"/>
          <w:lang w:val="zh-CN"/>
        </w:rPr>
        <w:t>。</w:t>
      </w:r>
    </w:p>
    <w:p w14:paraId="499146EB">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（七）我方承诺遵守采购工作纪律，不向第三方透露与本项目报价相关的所有信息，不采取不正当手段谋取成交，随时接受贵方监督检查部门调查并如实说明情况。</w:t>
      </w:r>
    </w:p>
    <w:p w14:paraId="3D2777D3">
      <w:pPr>
        <w:pStyle w:val="6"/>
        <w:spacing w:line="360" w:lineRule="auto"/>
        <w:rPr>
          <w:rFonts w:hint="eastAsia" w:ascii="仿宋_GB2312" w:hAnsi="仿宋_GB2312" w:eastAsia="仿宋_GB2312" w:cs="仿宋_GB2312"/>
          <w:sz w:val="28"/>
          <w:szCs w:val="28"/>
        </w:rPr>
      </w:pPr>
    </w:p>
    <w:p w14:paraId="6CDA237C">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14:paraId="4C7014E3">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18208535">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14:paraId="78A3F214">
      <w:pPr>
        <w:pStyle w:val="4"/>
        <w:rPr>
          <w:rFonts w:hint="eastAsia" w:ascii="仿宋_GB2312" w:hAnsi="仿宋_GB2312" w:eastAsia="仿宋_GB2312" w:cs="仿宋_GB2312"/>
          <w:b/>
          <w:sz w:val="28"/>
          <w:szCs w:val="28"/>
        </w:rPr>
      </w:pPr>
    </w:p>
    <w:p w14:paraId="07AB99F9">
      <w:pPr>
        <w:pStyle w:val="4"/>
        <w:rPr>
          <w:rFonts w:hint="eastAsia" w:ascii="仿宋_GB2312" w:hAnsi="仿宋_GB2312" w:eastAsia="仿宋_GB2312" w:cs="仿宋_GB2312"/>
          <w:b/>
          <w:sz w:val="28"/>
          <w:szCs w:val="28"/>
        </w:rPr>
      </w:pPr>
    </w:p>
    <w:p w14:paraId="15B7D6DA">
      <w:pPr>
        <w:pStyle w:val="4"/>
        <w:rPr>
          <w:rFonts w:hint="eastAsia" w:ascii="仿宋_GB2312" w:hAnsi="仿宋_GB2312" w:eastAsia="仿宋_GB2312" w:cs="仿宋_GB2312"/>
          <w:b/>
          <w:sz w:val="28"/>
          <w:szCs w:val="28"/>
        </w:rPr>
      </w:pPr>
    </w:p>
    <w:p w14:paraId="03699DB2">
      <w:pPr>
        <w:pStyle w:val="4"/>
        <w:rPr>
          <w:rFonts w:hint="eastAsia" w:ascii="仿宋_GB2312" w:hAnsi="仿宋_GB2312" w:eastAsia="仿宋_GB2312" w:cs="仿宋_GB2312"/>
          <w:b/>
          <w:sz w:val="28"/>
          <w:szCs w:val="28"/>
        </w:rPr>
      </w:pPr>
    </w:p>
    <w:p w14:paraId="445778A3">
      <w:pPr>
        <w:pStyle w:val="4"/>
        <w:rPr>
          <w:rFonts w:hint="eastAsia" w:ascii="仿宋_GB2312" w:hAnsi="仿宋_GB2312" w:eastAsia="仿宋_GB2312" w:cs="仿宋_GB2312"/>
          <w:b/>
          <w:sz w:val="28"/>
          <w:szCs w:val="28"/>
        </w:rPr>
      </w:pPr>
    </w:p>
    <w:p w14:paraId="178DFB11">
      <w:pPr>
        <w:pStyle w:val="4"/>
        <w:rPr>
          <w:rFonts w:hint="eastAsia" w:ascii="仿宋_GB2312" w:hAnsi="仿宋_GB2312" w:eastAsia="仿宋_GB2312" w:cs="仿宋_GB2312"/>
          <w:b/>
          <w:sz w:val="28"/>
          <w:szCs w:val="28"/>
        </w:rPr>
      </w:pPr>
    </w:p>
    <w:p w14:paraId="75175B67">
      <w:pPr>
        <w:pStyle w:val="4"/>
        <w:rPr>
          <w:rFonts w:hint="eastAsia" w:ascii="仿宋_GB2312" w:hAnsi="仿宋_GB2312" w:eastAsia="仿宋_GB2312" w:cs="仿宋_GB2312"/>
          <w:b/>
          <w:sz w:val="28"/>
          <w:szCs w:val="28"/>
        </w:rPr>
      </w:pPr>
    </w:p>
    <w:p w14:paraId="569A57CC">
      <w:pPr>
        <w:pStyle w:val="4"/>
        <w:rPr>
          <w:rFonts w:hint="eastAsia" w:ascii="仿宋_GB2312" w:hAnsi="仿宋_GB2312" w:eastAsia="仿宋_GB2312" w:cs="仿宋_GB2312"/>
          <w:b/>
          <w:sz w:val="28"/>
          <w:szCs w:val="28"/>
        </w:rPr>
      </w:pPr>
    </w:p>
    <w:p w14:paraId="361A3735">
      <w:pPr>
        <w:pStyle w:val="4"/>
        <w:rPr>
          <w:rFonts w:hint="eastAsia" w:ascii="仿宋_GB2312" w:hAnsi="仿宋_GB2312" w:eastAsia="仿宋_GB2312" w:cs="仿宋_GB2312"/>
          <w:b/>
          <w:sz w:val="28"/>
          <w:szCs w:val="28"/>
        </w:rPr>
      </w:pPr>
    </w:p>
    <w:p w14:paraId="08B0F103">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692670E2">
      <w:pPr>
        <w:pStyle w:val="4"/>
        <w:rPr>
          <w:rFonts w:ascii="Arial"/>
        </w:rPr>
      </w:pPr>
      <w:r>
        <w:rPr>
          <w:rFonts w:hint="eastAsia" w:ascii="仿宋_GB2312" w:hAnsi="仿宋_GB2312" w:eastAsia="仿宋_GB2312" w:cs="仿宋_GB2312"/>
          <w:b/>
          <w:sz w:val="28"/>
          <w:szCs w:val="28"/>
        </w:rPr>
        <w:t>附件3：授权代表证明资料</w:t>
      </w:r>
    </w:p>
    <w:p w14:paraId="21D8177A">
      <w:pPr>
        <w:pStyle w:val="4"/>
        <w:spacing w:before="91" w:line="218" w:lineRule="auto"/>
        <w:jc w:val="center"/>
        <w:outlineLvl w:val="0"/>
        <w:rPr>
          <w:sz w:val="28"/>
          <w:szCs w:val="28"/>
        </w:rPr>
      </w:pPr>
      <w:bookmarkStart w:id="4" w:name="_Toc10398"/>
      <w:r>
        <w:rPr>
          <w:rFonts w:hint="eastAsia"/>
          <w:spacing w:val="-1"/>
          <w:sz w:val="28"/>
          <w:szCs w:val="28"/>
          <w14:textOutline w14:w="5105" w14:cap="sq" w14:cmpd="sng" w14:algn="ctr">
            <w14:solidFill>
              <w14:srgbClr w14:val="000000"/>
            </w14:solidFill>
            <w14:prstDash w14:val="solid"/>
            <w14:bevel/>
          </w14:textOutline>
        </w:rPr>
        <w:t>（一）法定代表人</w:t>
      </w:r>
      <w:r>
        <w:rPr>
          <w:spacing w:val="-1"/>
          <w:sz w:val="28"/>
          <w:szCs w:val="28"/>
          <w14:textOutline w14:w="5105" w14:cap="sq" w14:cmpd="sng" w14:algn="ctr">
            <w14:solidFill>
              <w14:srgbClr w14:val="000000"/>
            </w14:solidFill>
            <w14:prstDash w14:val="solid"/>
            <w14:bevel/>
          </w14:textOutline>
        </w:rPr>
        <w:t>授权委托书</w:t>
      </w:r>
      <w:bookmarkEnd w:id="4"/>
    </w:p>
    <w:p w14:paraId="375FDDD5">
      <w:pPr>
        <w:pStyle w:val="3"/>
        <w:spacing w:before="0" w:after="0"/>
        <w:jc w:val="center"/>
        <w:rPr>
          <w:rFonts w:hint="eastAsia" w:ascii="仿宋" w:hAnsi="仿宋" w:eastAsia="仿宋" w:cs="仿宋"/>
          <w:snapToGrid w:val="0"/>
          <w:color w:val="000000"/>
          <w:spacing w:val="-2"/>
          <w:kern w:val="0"/>
          <w:sz w:val="28"/>
          <w:szCs w:val="28"/>
        </w:rPr>
      </w:pPr>
      <w:r>
        <w:rPr>
          <w:rFonts w:hint="eastAsia" w:ascii="宋体" w:hAnsi="宋体" w:eastAsia="宋体" w:cs="宋体"/>
          <w:color w:val="0000FF"/>
          <w:sz w:val="21"/>
          <w:szCs w:val="21"/>
        </w:rPr>
        <w:t>（授权代表非法定代表人情况下须提供）</w:t>
      </w:r>
    </w:p>
    <w:p w14:paraId="0062D0F3">
      <w:pPr>
        <w:pStyle w:val="4"/>
        <w:widowControl/>
        <w:kinsoku w:val="0"/>
        <w:autoSpaceDE w:val="0"/>
        <w:autoSpaceDN w:val="0"/>
        <w:adjustRightInd w:val="0"/>
        <w:snapToGrid w:val="0"/>
        <w:spacing w:after="156" w:afterLines="50" w:line="560" w:lineRule="exact"/>
        <w:ind w:firstLine="552" w:firstLineChars="200"/>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注册于</w:t>
      </w:r>
      <w:r>
        <w:rPr>
          <w:rFonts w:hint="eastAsia" w:ascii="仿宋_GB2312" w:hAnsi="仿宋_GB2312" w:eastAsia="仿宋_GB2312" w:cs="仿宋_GB2312"/>
          <w:snapToGrid w:val="0"/>
          <w:color w:val="000000"/>
          <w:spacing w:val="-2"/>
          <w:kern w:val="0"/>
          <w:sz w:val="28"/>
          <w:szCs w:val="28"/>
          <w:u w:val="single"/>
        </w:rPr>
        <w:t xml:space="preserve"> （地址）    </w:t>
      </w:r>
      <w:r>
        <w:rPr>
          <w:rFonts w:hint="eastAsia" w:ascii="仿宋_GB2312" w:hAnsi="仿宋_GB2312" w:eastAsia="仿宋_GB2312" w:cs="仿宋_GB2312"/>
          <w:snapToGrid w:val="0"/>
          <w:color w:val="000000"/>
          <w:spacing w:val="-2"/>
          <w:kern w:val="0"/>
          <w:sz w:val="28"/>
          <w:szCs w:val="28"/>
        </w:rPr>
        <w:t>的</w:t>
      </w:r>
      <w:r>
        <w:rPr>
          <w:rFonts w:hint="eastAsia" w:ascii="仿宋_GB2312" w:hAnsi="仿宋_GB2312" w:eastAsia="仿宋_GB2312" w:cs="仿宋_GB2312"/>
          <w:snapToGrid w:val="0"/>
          <w:color w:val="000000"/>
          <w:spacing w:val="-2"/>
          <w:kern w:val="0"/>
          <w:sz w:val="28"/>
          <w:szCs w:val="28"/>
          <w:u w:val="single"/>
        </w:rPr>
        <w:t xml:space="preserve"> （名称）   </w:t>
      </w:r>
      <w:r>
        <w:rPr>
          <w:rFonts w:hint="eastAsia" w:ascii="仿宋_GB2312" w:hAnsi="仿宋_GB2312" w:eastAsia="仿宋_GB2312" w:cs="仿宋_GB2312"/>
          <w:snapToGrid w:val="0"/>
          <w:color w:val="000000"/>
          <w:spacing w:val="-2"/>
          <w:kern w:val="0"/>
          <w:sz w:val="28"/>
          <w:szCs w:val="28"/>
        </w:rPr>
        <w:t>在下面签名的</w:t>
      </w:r>
      <w:r>
        <w:rPr>
          <w:rFonts w:hint="eastAsia" w:ascii="仿宋_GB2312" w:hAnsi="仿宋_GB2312" w:eastAsia="仿宋_GB2312" w:cs="仿宋_GB2312"/>
          <w:snapToGrid w:val="0"/>
          <w:color w:val="000000"/>
          <w:spacing w:val="-2"/>
          <w:kern w:val="0"/>
          <w:sz w:val="28"/>
          <w:szCs w:val="28"/>
          <w:u w:val="single"/>
        </w:rPr>
        <w:t>（法定代表人姓名、职务）</w:t>
      </w:r>
      <w:r>
        <w:rPr>
          <w:rFonts w:hint="eastAsia" w:ascii="仿宋_GB2312" w:hAnsi="仿宋_GB2312" w:eastAsia="仿宋_GB2312" w:cs="仿宋_GB2312"/>
          <w:snapToGrid w:val="0"/>
          <w:color w:val="000000"/>
          <w:spacing w:val="-2"/>
          <w:kern w:val="0"/>
          <w:sz w:val="28"/>
          <w:szCs w:val="28"/>
        </w:rPr>
        <w:t>在此授权</w:t>
      </w:r>
      <w:r>
        <w:rPr>
          <w:rFonts w:hint="eastAsia" w:ascii="仿宋_GB2312" w:hAnsi="仿宋_GB2312" w:eastAsia="仿宋_GB2312" w:cs="仿宋_GB2312"/>
          <w:snapToGrid w:val="0"/>
          <w:color w:val="000000"/>
          <w:spacing w:val="-2"/>
          <w:kern w:val="0"/>
          <w:sz w:val="28"/>
          <w:szCs w:val="28"/>
          <w:u w:val="single"/>
        </w:rPr>
        <w:t>（被授权人  姓名、职务）</w:t>
      </w:r>
      <w:r>
        <w:rPr>
          <w:rFonts w:hint="eastAsia" w:ascii="仿宋_GB2312" w:hAnsi="仿宋_GB2312" w:eastAsia="仿宋_GB2312" w:cs="仿宋_GB2312"/>
          <w:snapToGrid w:val="0"/>
          <w:color w:val="000000"/>
          <w:spacing w:val="-2"/>
          <w:kern w:val="0"/>
          <w:sz w:val="28"/>
          <w:szCs w:val="28"/>
        </w:rPr>
        <w:t>作为我方的合法代理人，就</w:t>
      </w:r>
      <w:r>
        <w:rPr>
          <w:rFonts w:hint="eastAsia" w:ascii="仿宋_GB2312" w:hAnsi="仿宋_GB2312" w:eastAsia="仿宋_GB2312" w:cs="仿宋_GB2312"/>
          <w:snapToGrid w:val="0"/>
          <w:color w:val="000000"/>
          <w:spacing w:val="-2"/>
          <w:kern w:val="0"/>
          <w:sz w:val="28"/>
          <w:szCs w:val="28"/>
          <w:u w:val="single"/>
        </w:rPr>
        <w:t>（网站内容监测服务采购服务项目，项目编号：</w:t>
      </w:r>
      <w:r>
        <w:rPr>
          <w:rFonts w:hint="eastAsia" w:ascii="仿宋_GB2312" w:hAnsi="仿宋_GB2312" w:eastAsia="仿宋_GB2312" w:cs="仿宋_GB2312"/>
          <w:sz w:val="28"/>
          <w:szCs w:val="28"/>
          <w:u w:val="single"/>
        </w:rPr>
        <w:t>NFWJYCG2025008</w:t>
      </w:r>
      <w:r>
        <w:rPr>
          <w:rFonts w:hint="eastAsia" w:ascii="仿宋_GB2312" w:hAnsi="仿宋_GB2312" w:eastAsia="仿宋_GB2312" w:cs="仿宋_GB2312"/>
          <w:snapToGrid w:val="0"/>
          <w:color w:val="000000"/>
          <w:spacing w:val="-2"/>
          <w:kern w:val="0"/>
          <w:sz w:val="28"/>
          <w:szCs w:val="28"/>
          <w:u w:val="single"/>
        </w:rPr>
        <w:t>）</w:t>
      </w:r>
      <w:r>
        <w:rPr>
          <w:rFonts w:hint="eastAsia" w:ascii="仿宋_GB2312" w:hAnsi="仿宋_GB2312" w:eastAsia="仿宋_GB2312" w:cs="仿宋_GB2312"/>
          <w:snapToGrid w:val="0"/>
          <w:color w:val="000000"/>
          <w:spacing w:val="-2"/>
          <w:kern w:val="0"/>
          <w:sz w:val="28"/>
          <w:szCs w:val="28"/>
        </w:rPr>
        <w:t>采购活动，采购合同的签订、执行、完成和售后服务，作为我方代表以我方的名义处理一切与之有关的事务。</w:t>
      </w:r>
    </w:p>
    <w:p w14:paraId="439B6BA8">
      <w:pPr>
        <w:pStyle w:val="4"/>
        <w:widowControl/>
        <w:kinsoku w:val="0"/>
        <w:autoSpaceDE w:val="0"/>
        <w:autoSpaceDN w:val="0"/>
        <w:adjustRightInd w:val="0"/>
        <w:snapToGrid w:val="0"/>
        <w:spacing w:after="156" w:afterLines="50" w:line="560" w:lineRule="exact"/>
        <w:ind w:firstLine="567"/>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被授权人无转委托权限。</w:t>
      </w:r>
    </w:p>
    <w:p w14:paraId="61D0AA35">
      <w:pPr>
        <w:pStyle w:val="4"/>
        <w:widowControl/>
        <w:kinsoku w:val="0"/>
        <w:autoSpaceDE w:val="0"/>
        <w:autoSpaceDN w:val="0"/>
        <w:adjustRightInd w:val="0"/>
        <w:snapToGrid w:val="0"/>
        <w:spacing w:after="156" w:afterLines="50" w:line="560" w:lineRule="exact"/>
        <w:ind w:firstLine="567"/>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本授权书自法定代表人签字之日起生效，特此声明。</w:t>
      </w:r>
    </w:p>
    <w:p w14:paraId="1563F0AC">
      <w:pPr>
        <w:pStyle w:val="4"/>
        <w:widowControl/>
        <w:kinsoku w:val="0"/>
        <w:autoSpaceDE w:val="0"/>
        <w:autoSpaceDN w:val="0"/>
        <w:adjustRightInd w:val="0"/>
        <w:snapToGrid w:val="0"/>
        <w:spacing w:after="156" w:afterLines="50" w:line="560" w:lineRule="exact"/>
        <w:ind w:firstLine="567"/>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单位名称（公章）：</w:t>
      </w:r>
    </w:p>
    <w:p w14:paraId="55B8187A">
      <w:pPr>
        <w:pStyle w:val="4"/>
        <w:widowControl/>
        <w:kinsoku w:val="0"/>
        <w:autoSpaceDE w:val="0"/>
        <w:autoSpaceDN w:val="0"/>
        <w:adjustRightInd w:val="0"/>
        <w:snapToGrid w:val="0"/>
        <w:spacing w:after="156" w:afterLines="50" w:line="560" w:lineRule="exact"/>
        <w:ind w:firstLine="567"/>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法定代表人（签章）：</w:t>
      </w:r>
    </w:p>
    <w:p w14:paraId="4B71D960">
      <w:pPr>
        <w:pStyle w:val="4"/>
        <w:widowControl/>
        <w:kinsoku w:val="0"/>
        <w:autoSpaceDE w:val="0"/>
        <w:autoSpaceDN w:val="0"/>
        <w:adjustRightInd w:val="0"/>
        <w:snapToGrid w:val="0"/>
        <w:spacing w:after="156" w:afterLines="50" w:line="560" w:lineRule="exact"/>
        <w:ind w:firstLine="567"/>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被授权人（签字）：</w:t>
      </w:r>
    </w:p>
    <w:p w14:paraId="313DDB4E">
      <w:pPr>
        <w:pStyle w:val="4"/>
        <w:widowControl/>
        <w:kinsoku w:val="0"/>
        <w:autoSpaceDE w:val="0"/>
        <w:autoSpaceDN w:val="0"/>
        <w:adjustRightInd w:val="0"/>
        <w:snapToGrid w:val="0"/>
        <w:spacing w:after="156" w:afterLines="50" w:line="560" w:lineRule="exact"/>
        <w:ind w:firstLine="567"/>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日期：</w:t>
      </w:r>
    </w:p>
    <w:tbl>
      <w:tblPr>
        <w:tblStyle w:val="1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385869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60A60B7D">
            <w:pPr>
              <w:pStyle w:val="13"/>
              <w:spacing w:before="122" w:line="228" w:lineRule="auto"/>
              <w:jc w:val="center"/>
              <w:rPr>
                <w:rFonts w:hint="eastAsia" w:ascii="仿宋_GB2312" w:hAnsi="仿宋_GB2312" w:eastAsia="仿宋_GB2312" w:cs="仿宋_GB2312"/>
                <w:spacing w:val="8"/>
                <w:sz w:val="24"/>
                <w:szCs w:val="24"/>
                <w:lang w:eastAsia="zh-CN"/>
              </w:rPr>
            </w:pPr>
            <w:r>
              <w:rPr>
                <w:rFonts w:hint="eastAsia" w:ascii="仿宋_GB2312" w:hAnsi="仿宋_GB2312" w:eastAsia="仿宋_GB2312" w:cs="仿宋_GB2312"/>
                <w:spacing w:val="8"/>
                <w:sz w:val="24"/>
                <w:szCs w:val="24"/>
                <w:lang w:eastAsia="zh-CN"/>
              </w:rPr>
              <w:t>被授权人（授权代表）</w:t>
            </w:r>
          </w:p>
          <w:p w14:paraId="7F51F812">
            <w:pPr>
              <w:pStyle w:val="13"/>
              <w:spacing w:before="122" w:line="2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4A3C4FB1">
            <w:pPr>
              <w:spacing w:line="310" w:lineRule="auto"/>
              <w:jc w:val="center"/>
              <w:rPr>
                <w:rFonts w:hint="eastAsia" w:ascii="仿宋_GB2312" w:hAnsi="仿宋_GB2312" w:eastAsia="仿宋_GB2312" w:cs="仿宋_GB2312"/>
                <w:sz w:val="24"/>
              </w:rPr>
            </w:pPr>
          </w:p>
          <w:p w14:paraId="1A36DA10">
            <w:pPr>
              <w:pStyle w:val="13"/>
              <w:spacing w:before="65" w:line="229" w:lineRule="auto"/>
              <w:jc w:val="center"/>
              <w:rPr>
                <w:rFonts w:hint="eastAsia"/>
                <w:sz w:val="20"/>
                <w:szCs w:val="20"/>
              </w:rPr>
            </w:pPr>
            <w:r>
              <w:rPr>
                <w:rFonts w:hint="eastAsia" w:ascii="仿宋_GB2312" w:hAnsi="仿宋_GB2312" w:eastAsia="仿宋_GB2312" w:cs="仿宋_GB2312"/>
                <w:spacing w:val="2"/>
                <w:sz w:val="24"/>
                <w:szCs w:val="24"/>
              </w:rPr>
              <w:t>（正面）</w:t>
            </w:r>
          </w:p>
        </w:tc>
        <w:tc>
          <w:tcPr>
            <w:tcW w:w="4376" w:type="dxa"/>
            <w:vAlign w:val="center"/>
          </w:tcPr>
          <w:p w14:paraId="3F594428">
            <w:pPr>
              <w:pStyle w:val="13"/>
              <w:spacing w:before="122" w:line="2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被授权人（授权代表）</w:t>
            </w:r>
          </w:p>
          <w:p w14:paraId="7A086659">
            <w:pPr>
              <w:pStyle w:val="13"/>
              <w:spacing w:before="64" w:line="2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3B41BBF6">
            <w:pPr>
              <w:spacing w:line="310" w:lineRule="auto"/>
              <w:jc w:val="center"/>
              <w:rPr>
                <w:rFonts w:hint="eastAsia" w:ascii="仿宋_GB2312" w:hAnsi="仿宋_GB2312" w:eastAsia="仿宋_GB2312" w:cs="仿宋_GB2312"/>
                <w:sz w:val="24"/>
              </w:rPr>
            </w:pPr>
          </w:p>
          <w:p w14:paraId="65D0FDED">
            <w:pPr>
              <w:pStyle w:val="13"/>
              <w:spacing w:before="65" w:line="229" w:lineRule="auto"/>
              <w:jc w:val="center"/>
              <w:rPr>
                <w:rFonts w:hint="eastAsia"/>
                <w:spacing w:val="2"/>
                <w:sz w:val="20"/>
                <w:szCs w:val="20"/>
              </w:rPr>
            </w:pPr>
            <w:r>
              <w:rPr>
                <w:rFonts w:hint="eastAsia" w:ascii="仿宋_GB2312" w:hAnsi="仿宋_GB2312" w:eastAsia="仿宋_GB2312" w:cs="仿宋_GB2312"/>
                <w:spacing w:val="2"/>
                <w:sz w:val="24"/>
                <w:szCs w:val="24"/>
              </w:rPr>
              <w:t>（反面）</w:t>
            </w:r>
          </w:p>
        </w:tc>
      </w:tr>
    </w:tbl>
    <w:p w14:paraId="34B8B85B">
      <w:pPr>
        <w:rPr>
          <w:rFonts w:ascii="Arial"/>
        </w:rPr>
      </w:pPr>
    </w:p>
    <w:p w14:paraId="6B7B0006">
      <w:pPr>
        <w:rPr>
          <w:spacing w:val="-1"/>
          <w:sz w:val="28"/>
          <w:szCs w:val="28"/>
          <w14:textOutline w14:w="5105" w14:cap="sq" w14:cmpd="sng" w14:algn="ctr">
            <w14:solidFill>
              <w14:srgbClr w14:val="000000"/>
            </w14:solidFill>
            <w14:prstDash w14:val="solid"/>
            <w14:bevel/>
          </w14:textOutline>
        </w:rPr>
      </w:pPr>
      <w:bookmarkStart w:id="5" w:name="_Toc15223"/>
      <w:r>
        <w:rPr>
          <w:rFonts w:hint="eastAsia"/>
          <w:spacing w:val="-1"/>
          <w:sz w:val="28"/>
          <w:szCs w:val="28"/>
          <w14:textOutline w14:w="5105" w14:cap="sq" w14:cmpd="sng" w14:algn="ctr">
            <w14:solidFill>
              <w14:srgbClr w14:val="000000"/>
            </w14:solidFill>
            <w14:prstDash w14:val="solid"/>
            <w14:bevel/>
          </w14:textOutline>
        </w:rPr>
        <w:br w:type="page"/>
      </w:r>
    </w:p>
    <w:p w14:paraId="6E773586">
      <w:pPr>
        <w:pStyle w:val="4"/>
        <w:spacing w:before="91" w:line="218" w:lineRule="auto"/>
        <w:jc w:val="center"/>
        <w:outlineLvl w:val="0"/>
        <w:rPr>
          <w:sz w:val="28"/>
          <w:szCs w:val="28"/>
        </w:rPr>
      </w:pPr>
      <w:r>
        <w:rPr>
          <w:rFonts w:hint="eastAsia"/>
          <w:spacing w:val="-1"/>
          <w:sz w:val="28"/>
          <w:szCs w:val="28"/>
          <w14:textOutline w14:w="5105" w14:cap="sq" w14:cmpd="sng" w14:algn="ctr">
            <w14:solidFill>
              <w14:srgbClr w14:val="000000"/>
            </w14:solidFill>
            <w14:prstDash w14:val="solid"/>
            <w14:bevel/>
          </w14:textOutline>
        </w:rPr>
        <w:t>（二）法定代表人证明</w:t>
      </w:r>
      <w:r>
        <w:rPr>
          <w:spacing w:val="-1"/>
          <w:sz w:val="28"/>
          <w:szCs w:val="28"/>
          <w14:textOutline w14:w="5105" w14:cap="sq" w14:cmpd="sng" w14:algn="ctr">
            <w14:solidFill>
              <w14:srgbClr w14:val="000000"/>
            </w14:solidFill>
            <w14:prstDash w14:val="solid"/>
            <w14:bevel/>
          </w14:textOutline>
        </w:rPr>
        <w:t>书</w:t>
      </w:r>
      <w:bookmarkEnd w:id="5"/>
    </w:p>
    <w:p w14:paraId="1BDC82AF">
      <w:pPr>
        <w:pStyle w:val="4"/>
        <w:widowControl/>
        <w:kinsoku w:val="0"/>
        <w:autoSpaceDE w:val="0"/>
        <w:autoSpaceDN w:val="0"/>
        <w:adjustRightInd w:val="0"/>
        <w:snapToGrid w:val="0"/>
        <w:spacing w:before="91" w:after="0" w:line="411" w:lineRule="auto"/>
        <w:ind w:right="642"/>
        <w:textAlignment w:val="baseline"/>
        <w:rPr>
          <w:rFonts w:hint="eastAsia" w:ascii="仿宋" w:hAnsi="仿宋" w:eastAsia="仿宋" w:cs="仿宋"/>
          <w:snapToGrid w:val="0"/>
          <w:color w:val="000000"/>
          <w:spacing w:val="-2"/>
          <w:kern w:val="0"/>
          <w:sz w:val="28"/>
          <w:szCs w:val="28"/>
        </w:rPr>
      </w:pPr>
    </w:p>
    <w:p w14:paraId="613602A6">
      <w:pPr>
        <w:pStyle w:val="4"/>
        <w:tabs>
          <w:tab w:val="left" w:pos="714"/>
        </w:tabs>
        <w:spacing w:before="91" w:line="21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rPr>
        <w:t xml:space="preserve">     </w:t>
      </w:r>
      <w:r>
        <w:rPr>
          <w:rFonts w:hint="eastAsia" w:ascii="仿宋_GB2312" w:hAnsi="仿宋_GB2312" w:eastAsia="仿宋_GB2312" w:cs="仿宋_GB2312"/>
          <w:spacing w:val="-5"/>
          <w:sz w:val="28"/>
          <w:szCs w:val="28"/>
        </w:rPr>
        <w:t>，为法定代表人，特此证明。</w:t>
      </w:r>
    </w:p>
    <w:p w14:paraId="1C4BFB98">
      <w:pPr>
        <w:pStyle w:val="4"/>
        <w:spacing w:before="295" w:after="0" w:line="624" w:lineRule="exact"/>
        <w:jc w:val="left"/>
        <w:rPr>
          <w:rFonts w:hint="eastAsia" w:ascii="仿宋_GB2312" w:hAnsi="仿宋_GB2312" w:eastAsia="仿宋_GB2312" w:cs="仿宋_GB2312"/>
          <w:spacing w:val="-4"/>
          <w:position w:val="26"/>
          <w:sz w:val="28"/>
          <w:szCs w:val="28"/>
        </w:rPr>
      </w:pPr>
      <w:r>
        <w:rPr>
          <w:rFonts w:hint="eastAsia" w:ascii="仿宋_GB2312" w:hAnsi="仿宋_GB2312" w:eastAsia="仿宋_GB2312" w:cs="仿宋_GB2312"/>
          <w:spacing w:val="-4"/>
          <w:position w:val="26"/>
          <w:sz w:val="28"/>
          <w:szCs w:val="28"/>
        </w:rPr>
        <w:t>本证明书自签发之日起生效，有效期与本公司响应文件中标注的相应有效期相同。</w:t>
      </w:r>
    </w:p>
    <w:p w14:paraId="67A42252">
      <w:pPr>
        <w:pStyle w:val="4"/>
        <w:spacing w:after="0" w:line="600" w:lineRule="exact"/>
        <w:jc w:val="left"/>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14:paraId="5696B7FA">
      <w:pPr>
        <w:pStyle w:val="4"/>
        <w:spacing w:after="0" w:line="600" w:lineRule="exact"/>
        <w:jc w:val="left"/>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本单位经营性质：</w:t>
      </w:r>
    </w:p>
    <w:p w14:paraId="1597159F">
      <w:pPr>
        <w:pStyle w:val="4"/>
        <w:spacing w:after="0" w:line="600" w:lineRule="exact"/>
        <w:jc w:val="left"/>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经营范围：</w:t>
      </w:r>
    </w:p>
    <w:p w14:paraId="571267BB">
      <w:pPr>
        <w:pStyle w:val="4"/>
        <w:spacing w:after="0" w:line="600" w:lineRule="exact"/>
        <w:jc w:val="left"/>
        <w:rPr>
          <w:rFonts w:hint="eastAsia" w:ascii="仿宋_GB2312" w:hAnsi="仿宋_GB2312" w:eastAsia="仿宋_GB2312" w:cs="仿宋_GB2312"/>
          <w:spacing w:val="-16"/>
          <w:sz w:val="28"/>
          <w:szCs w:val="28"/>
        </w:rPr>
      </w:pPr>
    </w:p>
    <w:tbl>
      <w:tblPr>
        <w:tblStyle w:val="14"/>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4F50700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00840838">
            <w:pPr>
              <w:pStyle w:val="13"/>
              <w:spacing w:before="122" w:line="228" w:lineRule="auto"/>
              <w:jc w:val="center"/>
              <w:rPr>
                <w:rFonts w:hint="eastAsia" w:ascii="仿宋_GB2312" w:hAnsi="仿宋_GB2312" w:eastAsia="仿宋_GB2312" w:cs="仿宋_GB2312"/>
                <w:spacing w:val="8"/>
                <w:sz w:val="24"/>
                <w:szCs w:val="24"/>
                <w:lang w:eastAsia="zh-CN"/>
              </w:rPr>
            </w:pPr>
            <w:r>
              <w:rPr>
                <w:rFonts w:hint="eastAsia" w:ascii="仿宋_GB2312" w:hAnsi="仿宋_GB2312" w:eastAsia="仿宋_GB2312" w:cs="仿宋_GB2312"/>
                <w:spacing w:val="8"/>
                <w:sz w:val="24"/>
                <w:szCs w:val="24"/>
                <w:lang w:eastAsia="zh-CN"/>
              </w:rPr>
              <w:t>法定代表人</w:t>
            </w:r>
          </w:p>
          <w:p w14:paraId="6AF3D0E3">
            <w:pPr>
              <w:pStyle w:val="13"/>
              <w:spacing w:before="122" w:line="2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4F63DC3A">
            <w:pPr>
              <w:spacing w:line="310" w:lineRule="auto"/>
              <w:jc w:val="center"/>
              <w:rPr>
                <w:rFonts w:hint="eastAsia" w:ascii="仿宋_GB2312" w:hAnsi="仿宋_GB2312" w:eastAsia="仿宋_GB2312" w:cs="仿宋_GB2312"/>
                <w:sz w:val="24"/>
              </w:rPr>
            </w:pPr>
          </w:p>
          <w:p w14:paraId="64E8091C">
            <w:pPr>
              <w:pStyle w:val="13"/>
              <w:spacing w:before="65" w:line="229" w:lineRule="auto"/>
              <w:jc w:val="center"/>
              <w:rPr>
                <w:rFonts w:hint="eastAsia"/>
                <w:sz w:val="20"/>
                <w:szCs w:val="20"/>
              </w:rPr>
            </w:pPr>
            <w:r>
              <w:rPr>
                <w:rFonts w:hint="eastAsia" w:ascii="仿宋_GB2312" w:hAnsi="仿宋_GB2312" w:eastAsia="仿宋_GB2312" w:cs="仿宋_GB2312"/>
                <w:spacing w:val="2"/>
                <w:sz w:val="24"/>
                <w:szCs w:val="24"/>
              </w:rPr>
              <w:t>（正面）</w:t>
            </w:r>
          </w:p>
        </w:tc>
        <w:tc>
          <w:tcPr>
            <w:tcW w:w="4376" w:type="dxa"/>
            <w:vAlign w:val="center"/>
          </w:tcPr>
          <w:p w14:paraId="7A75F6CD">
            <w:pPr>
              <w:pStyle w:val="13"/>
              <w:spacing w:before="122" w:line="2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8"/>
                <w:sz w:val="24"/>
                <w:szCs w:val="24"/>
                <w:lang w:eastAsia="zh-CN"/>
              </w:rPr>
              <w:t>法定代表人</w:t>
            </w:r>
          </w:p>
          <w:p w14:paraId="35366AA0">
            <w:pPr>
              <w:pStyle w:val="13"/>
              <w:spacing w:before="64" w:line="228"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居民身份证复印件粘贴处</w:t>
            </w:r>
          </w:p>
          <w:p w14:paraId="46BCF74E">
            <w:pPr>
              <w:spacing w:line="310" w:lineRule="auto"/>
              <w:jc w:val="center"/>
              <w:rPr>
                <w:rFonts w:hint="eastAsia" w:ascii="仿宋_GB2312" w:hAnsi="仿宋_GB2312" w:eastAsia="仿宋_GB2312" w:cs="仿宋_GB2312"/>
                <w:sz w:val="24"/>
              </w:rPr>
            </w:pPr>
          </w:p>
          <w:p w14:paraId="71E911E1">
            <w:pPr>
              <w:pStyle w:val="13"/>
              <w:spacing w:before="65" w:line="229" w:lineRule="auto"/>
              <w:jc w:val="center"/>
              <w:rPr>
                <w:rFonts w:hint="eastAsia"/>
                <w:spacing w:val="2"/>
                <w:sz w:val="20"/>
                <w:szCs w:val="20"/>
              </w:rPr>
            </w:pPr>
            <w:r>
              <w:rPr>
                <w:rFonts w:hint="eastAsia" w:ascii="仿宋_GB2312" w:hAnsi="仿宋_GB2312" w:eastAsia="仿宋_GB2312" w:cs="仿宋_GB2312"/>
                <w:spacing w:val="2"/>
                <w:sz w:val="24"/>
                <w:szCs w:val="24"/>
              </w:rPr>
              <w:t>（反面）</w:t>
            </w:r>
          </w:p>
        </w:tc>
      </w:tr>
    </w:tbl>
    <w:p w14:paraId="46CC5FB9">
      <w:pPr>
        <w:pStyle w:val="4"/>
        <w:rPr>
          <w:rFonts w:hint="eastAsia" w:ascii="仿宋_GB2312" w:hAnsi="仿宋_GB2312" w:eastAsia="仿宋_GB2312" w:cs="仿宋_GB2312"/>
          <w:b/>
          <w:sz w:val="28"/>
          <w:szCs w:val="28"/>
        </w:rPr>
      </w:pPr>
    </w:p>
    <w:p w14:paraId="48A53C08">
      <w:pPr>
        <w:pStyle w:val="4"/>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单位名称（公章）：</w:t>
      </w:r>
    </w:p>
    <w:p w14:paraId="59623030">
      <w:pPr>
        <w:pStyle w:val="4"/>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日期:</w:t>
      </w:r>
    </w:p>
    <w:p w14:paraId="659BB5B8">
      <w:pPr>
        <w:pStyle w:val="4"/>
        <w:rPr>
          <w:rFonts w:hint="eastAsia" w:ascii="仿宋_GB2312" w:hAnsi="仿宋_GB2312" w:eastAsia="仿宋_GB2312" w:cs="仿宋_GB2312"/>
          <w:b/>
          <w:sz w:val="28"/>
          <w:szCs w:val="28"/>
        </w:rPr>
      </w:pPr>
    </w:p>
    <w:p w14:paraId="5EAE95BF">
      <w:pPr>
        <w:pStyle w:val="4"/>
        <w:rPr>
          <w:rFonts w:hint="eastAsia" w:ascii="仿宋_GB2312" w:hAnsi="仿宋_GB2312" w:eastAsia="仿宋_GB2312" w:cs="仿宋_GB2312"/>
          <w:b/>
          <w:sz w:val="28"/>
          <w:szCs w:val="28"/>
        </w:rPr>
      </w:pPr>
    </w:p>
    <w:p w14:paraId="2E46A630">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68CE3219">
      <w:pPr>
        <w:pStyle w:val="4"/>
        <w:rPr>
          <w:rFonts w:ascii="Arial"/>
        </w:rPr>
      </w:pPr>
      <w:r>
        <w:rPr>
          <w:rFonts w:hint="eastAsia" w:ascii="仿宋_GB2312" w:hAnsi="仿宋_GB2312" w:eastAsia="仿宋_GB2312" w:cs="仿宋_GB2312"/>
          <w:b/>
          <w:sz w:val="28"/>
          <w:szCs w:val="28"/>
        </w:rPr>
        <w:t>附件4：项目服务方案</w:t>
      </w:r>
    </w:p>
    <w:p w14:paraId="345A7A9E">
      <w:pPr>
        <w:pStyle w:val="4"/>
        <w:spacing w:before="91" w:line="218" w:lineRule="auto"/>
        <w:ind w:left="3471"/>
        <w:rPr>
          <w:spacing w:val="-1"/>
          <w:sz w:val="28"/>
          <w:szCs w:val="28"/>
          <w14:textOutline w14:w="5105" w14:cap="sq" w14:cmpd="sng" w14:algn="ctr">
            <w14:solidFill>
              <w14:srgbClr w14:val="000000"/>
            </w14:solidFill>
            <w14:prstDash w14:val="solid"/>
            <w14:bevel/>
          </w14:textOutline>
        </w:rPr>
      </w:pPr>
      <w:r>
        <w:rPr>
          <w:rFonts w:hint="eastAsia"/>
          <w:spacing w:val="-1"/>
          <w:sz w:val="28"/>
          <w:szCs w:val="28"/>
          <w14:textOutline w14:w="5105" w14:cap="sq" w14:cmpd="sng" w14:algn="ctr">
            <w14:solidFill>
              <w14:srgbClr w14:val="000000"/>
            </w14:solidFill>
            <w14:prstDash w14:val="solid"/>
            <w14:bevel/>
          </w14:textOutline>
        </w:rPr>
        <w:t>项目服务方案</w:t>
      </w:r>
    </w:p>
    <w:p w14:paraId="7BF98043">
      <w:pPr>
        <w:shd w:val="clear" w:color="auto" w:fill="FFFFFF" w:themeFill="background1"/>
        <w:spacing w:line="360" w:lineRule="auto"/>
        <w:jc w:val="left"/>
        <w:rPr>
          <w:rFonts w:hint="eastAsia"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2042F1C0">
      <w:pPr>
        <w:pStyle w:val="6"/>
        <w:spacing w:line="360" w:lineRule="auto"/>
        <w:rPr>
          <w:rFonts w:hint="eastAsia" w:ascii="宋体" w:hAnsi="宋体" w:cs="宋体"/>
          <w:sz w:val="24"/>
        </w:rPr>
      </w:pPr>
    </w:p>
    <w:p w14:paraId="62F125DB">
      <w:pPr>
        <w:spacing w:line="360" w:lineRule="auto"/>
        <w:rPr>
          <w:rFonts w:hint="eastAsia"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796A4CEE">
      <w:pPr>
        <w:spacing w:line="360" w:lineRule="auto"/>
        <w:rPr>
          <w:rFonts w:hint="eastAsia" w:ascii="宋体" w:hAnsi="宋体" w:cs="宋体"/>
          <w:sz w:val="24"/>
        </w:rPr>
      </w:pPr>
    </w:p>
    <w:p w14:paraId="6E6E108F">
      <w:pPr>
        <w:spacing w:line="360" w:lineRule="auto"/>
        <w:rPr>
          <w:rFonts w:hint="eastAsia" w:ascii="宋体" w:hAnsi="宋体" w:cs="宋体"/>
          <w:sz w:val="24"/>
        </w:rPr>
      </w:pPr>
      <w:r>
        <w:rPr>
          <w:rFonts w:hint="eastAsia" w:ascii="宋体" w:hAnsi="宋体" w:cs="宋体"/>
          <w:sz w:val="24"/>
        </w:rPr>
        <w:t>1、对项目服务要求的理解。</w:t>
      </w:r>
    </w:p>
    <w:p w14:paraId="327A2C74">
      <w:pPr>
        <w:spacing w:line="360" w:lineRule="auto"/>
        <w:rPr>
          <w:rFonts w:hint="eastAsia" w:ascii="宋体" w:hAnsi="宋体" w:cs="宋体"/>
          <w:sz w:val="24"/>
        </w:rPr>
      </w:pPr>
      <w:r>
        <w:rPr>
          <w:rFonts w:hint="eastAsia" w:ascii="宋体" w:hAnsi="宋体" w:cs="宋体"/>
          <w:sz w:val="24"/>
        </w:rPr>
        <w:t>2、项目服务要求的具体解决方案。</w:t>
      </w:r>
    </w:p>
    <w:p w14:paraId="27AEFAFD">
      <w:pPr>
        <w:spacing w:line="360" w:lineRule="auto"/>
        <w:rPr>
          <w:rFonts w:hint="eastAsia"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591ACDF8">
      <w:pPr>
        <w:spacing w:line="360" w:lineRule="auto"/>
        <w:rPr>
          <w:rFonts w:hint="eastAsia" w:ascii="宋体" w:hAnsi="宋体" w:cs="宋体"/>
          <w:sz w:val="24"/>
        </w:rPr>
      </w:pPr>
      <w:r>
        <w:rPr>
          <w:rFonts w:hint="eastAsia" w:ascii="宋体" w:hAnsi="宋体" w:cs="宋体"/>
          <w:sz w:val="24"/>
        </w:rPr>
        <w:t>4、项目实施进度计划；</w:t>
      </w:r>
    </w:p>
    <w:p w14:paraId="58E9032D">
      <w:pPr>
        <w:spacing w:line="360" w:lineRule="auto"/>
        <w:rPr>
          <w:rFonts w:hint="eastAsia" w:ascii="宋体" w:hAnsi="宋体" w:cs="宋体"/>
          <w:sz w:val="24"/>
        </w:rPr>
      </w:pPr>
      <w:r>
        <w:rPr>
          <w:rFonts w:hint="eastAsia" w:ascii="宋体" w:hAnsi="宋体" w:cs="宋体"/>
          <w:sz w:val="24"/>
        </w:rPr>
        <w:t>5、服务质量保证措施；</w:t>
      </w:r>
    </w:p>
    <w:p w14:paraId="592D4273">
      <w:pPr>
        <w:pStyle w:val="4"/>
        <w:rPr>
          <w:rFonts w:hint="eastAsia" w:ascii="仿宋_GB2312" w:hAnsi="仿宋_GB2312" w:eastAsia="仿宋_GB2312" w:cs="仿宋_GB2312"/>
          <w:b/>
          <w:sz w:val="28"/>
          <w:szCs w:val="28"/>
        </w:rPr>
      </w:pPr>
      <w:r>
        <w:rPr>
          <w:rFonts w:hint="eastAsia" w:ascii="宋体" w:hAnsi="宋体" w:cs="宋体"/>
          <w:sz w:val="24"/>
        </w:rPr>
        <w:t>6、项目服务团队及技术资质。</w:t>
      </w:r>
    </w:p>
    <w:p w14:paraId="0A5E3E15">
      <w:pPr>
        <w:pStyle w:val="4"/>
        <w:rPr>
          <w:rFonts w:hint="eastAsia" w:ascii="仿宋_GB2312" w:hAnsi="仿宋_GB2312" w:eastAsia="仿宋_GB2312" w:cs="仿宋_GB2312"/>
          <w:b/>
          <w:sz w:val="28"/>
          <w:szCs w:val="28"/>
        </w:rPr>
      </w:pPr>
    </w:p>
    <w:p w14:paraId="3CC90141">
      <w:pPr>
        <w:pStyle w:val="4"/>
        <w:rPr>
          <w:rFonts w:hint="eastAsia" w:ascii="仿宋_GB2312" w:hAnsi="仿宋_GB2312" w:eastAsia="仿宋_GB2312" w:cs="仿宋_GB2312"/>
          <w:b/>
          <w:sz w:val="28"/>
          <w:szCs w:val="28"/>
        </w:rPr>
      </w:pPr>
    </w:p>
    <w:p w14:paraId="4B868A49">
      <w:pPr>
        <w:pStyle w:val="4"/>
        <w:rPr>
          <w:rFonts w:hint="eastAsia" w:ascii="仿宋_GB2312" w:hAnsi="仿宋_GB2312" w:eastAsia="仿宋_GB2312" w:cs="仿宋_GB2312"/>
          <w:b/>
          <w:sz w:val="28"/>
          <w:szCs w:val="28"/>
        </w:rPr>
      </w:pPr>
    </w:p>
    <w:p w14:paraId="1DCCDFCB">
      <w:pPr>
        <w:pStyle w:val="4"/>
        <w:rPr>
          <w:rFonts w:hint="eastAsia" w:ascii="仿宋_GB2312" w:hAnsi="仿宋_GB2312" w:eastAsia="仿宋_GB2312" w:cs="仿宋_GB2312"/>
          <w:b/>
          <w:sz w:val="28"/>
          <w:szCs w:val="28"/>
        </w:rPr>
      </w:pPr>
    </w:p>
    <w:p w14:paraId="30684279">
      <w:pPr>
        <w:pStyle w:val="4"/>
        <w:rPr>
          <w:rFonts w:hint="eastAsia" w:ascii="仿宋_GB2312" w:hAnsi="仿宋_GB2312" w:eastAsia="仿宋_GB2312" w:cs="仿宋_GB2312"/>
          <w:b/>
          <w:sz w:val="28"/>
          <w:szCs w:val="28"/>
        </w:rPr>
      </w:pPr>
    </w:p>
    <w:p w14:paraId="28CBD4E1">
      <w:pPr>
        <w:pStyle w:val="4"/>
        <w:rPr>
          <w:rFonts w:hint="eastAsia" w:ascii="仿宋_GB2312" w:hAnsi="仿宋_GB2312" w:eastAsia="仿宋_GB2312" w:cs="仿宋_GB2312"/>
          <w:b/>
          <w:sz w:val="28"/>
          <w:szCs w:val="28"/>
        </w:rPr>
      </w:pPr>
    </w:p>
    <w:p w14:paraId="4263E409">
      <w:pP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79860800">
      <w:pPr>
        <w:pStyle w:val="4"/>
        <w:rPr>
          <w:rFonts w:ascii="Arial"/>
        </w:rPr>
      </w:pPr>
      <w:r>
        <w:rPr>
          <w:rFonts w:hint="eastAsia" w:ascii="仿宋_GB2312" w:hAnsi="仿宋_GB2312" w:eastAsia="仿宋_GB2312" w:cs="仿宋_GB2312"/>
          <w:b/>
          <w:sz w:val="28"/>
          <w:szCs w:val="28"/>
        </w:rPr>
        <w:t>附件5：供应商实施能力证明资料</w:t>
      </w:r>
    </w:p>
    <w:p w14:paraId="42D814D3">
      <w:pPr>
        <w:pStyle w:val="4"/>
        <w:spacing w:before="91" w:line="218" w:lineRule="auto"/>
        <w:jc w:val="center"/>
        <w:rPr>
          <w:rFonts w:hint="eastAsia" w:ascii="仿宋_GB2312" w:hAnsi="仿宋_GB2312" w:eastAsia="仿宋_GB2312" w:cs="仿宋_GB2312"/>
          <w:spacing w:val="-1"/>
          <w:sz w:val="28"/>
          <w:szCs w:val="28"/>
          <w14:textOutline w14:w="5105" w14:cap="sq" w14:cmpd="sng" w14:algn="ctr">
            <w14:solidFill>
              <w14:srgbClr w14:val="000000"/>
            </w14:solidFill>
            <w14:prstDash w14:val="solid"/>
            <w14:bevel/>
          </w14:textOutline>
        </w:rPr>
      </w:pPr>
      <w:r>
        <w:rPr>
          <w:rFonts w:hint="eastAsia" w:ascii="仿宋_GB2312" w:hAnsi="仿宋_GB2312" w:eastAsia="仿宋_GB2312" w:cs="仿宋_GB2312"/>
          <w:spacing w:val="-1"/>
          <w:sz w:val="28"/>
          <w:szCs w:val="28"/>
          <w14:textOutline w14:w="5105" w14:cap="sq" w14:cmpd="sng" w14:algn="ctr">
            <w14:solidFill>
              <w14:srgbClr w14:val="000000"/>
            </w14:solidFill>
            <w14:prstDash w14:val="solid"/>
            <w14:bevel/>
          </w14:textOutline>
        </w:rPr>
        <w:t>供应商项目实施能力证明资料</w:t>
      </w:r>
    </w:p>
    <w:p w14:paraId="2F77E552">
      <w:pPr>
        <w:shd w:val="clear" w:color="auto" w:fill="FFFFFF" w:themeFill="background1"/>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主要包括：</w:t>
      </w:r>
    </w:p>
    <w:p w14:paraId="34064356">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1、供应商资格条件证明资料：</w:t>
      </w:r>
    </w:p>
    <w:p w14:paraId="004E5F96">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w:t>
      </w:r>
      <w:r>
        <w:rPr>
          <w:rFonts w:hint="eastAsia" w:ascii="仿宋_GB2312" w:hAnsi="仿宋_GB2312" w:eastAsia="仿宋_GB2312" w:cs="仿宋_GB2312"/>
          <w:b/>
          <w:bCs/>
          <w:sz w:val="28"/>
          <w:szCs w:val="28"/>
        </w:rPr>
        <w:t>提供复印件，必要提供</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分支机构响应的，须提供总公司和分公司营业执照副本复印件，总公司出具给分支机构的授权书（格式自拟）。</w:t>
      </w:r>
    </w:p>
    <w:p w14:paraId="1B28443B">
      <w:pPr>
        <w:numPr>
          <w:ilvl w:val="255"/>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（2）供应商参与本采购活动时，未被列入国家企业信用信息公示系统的经营异常名录、严重违法失信企业名单（已在报价承诺书中声明）。</w:t>
      </w:r>
    </w:p>
    <w:p w14:paraId="3528F58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（3）开具增值税专用发票（已在报价承诺书中声明）。</w:t>
      </w:r>
    </w:p>
    <w:p w14:paraId="325A8CB0">
      <w:pPr>
        <w:spacing w:line="360" w:lineRule="auto"/>
        <w:ind w:firstLine="560" w:firstLineChars="200"/>
      </w:pPr>
      <w:r>
        <w:rPr>
          <w:rFonts w:hint="eastAsia" w:ascii="仿宋_GB2312" w:hAnsi="仿宋_GB2312" w:eastAsia="仿宋_GB2312" w:cs="仿宋_GB2312"/>
          <w:sz w:val="28"/>
          <w:szCs w:val="28"/>
        </w:rPr>
        <w:t>（4）202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年度至少任意一个月财务报表（资产负债表、利润表、 现金流量表），或202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年银行出具的资信证明，或</w:t>
      </w:r>
      <w:r>
        <w:rPr>
          <w:rFonts w:hint="eastAsia" w:ascii="仿宋_GB2312" w:hAnsi="仿宋_GB2312" w:eastAsia="仿宋_GB2312" w:cs="仿宋_GB2312"/>
          <w:sz w:val="28"/>
          <w:szCs w:val="28"/>
          <w:lang w:val="en-US" w:eastAsia="zh-CN"/>
        </w:rPr>
        <w:t>近一年度</w:t>
      </w:r>
      <w:r>
        <w:rPr>
          <w:rFonts w:hint="eastAsia" w:ascii="仿宋_GB2312" w:hAnsi="仿宋_GB2312" w:eastAsia="仿宋_GB2312" w:cs="仿宋_GB2312"/>
          <w:sz w:val="28"/>
          <w:szCs w:val="28"/>
        </w:rPr>
        <w:t>第三方审计报告等相关财务证明文件。</w:t>
      </w:r>
    </w:p>
    <w:p w14:paraId="1BACB5F6">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2、具有类似项目实施经验证明资料（提供以往相关合作合同或证明的复印件）。</w:t>
      </w:r>
    </w:p>
    <w:p w14:paraId="14F6C343">
      <w:pPr>
        <w:spacing w:line="360" w:lineRule="auto"/>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3、其他证明资料（如有）。</w:t>
      </w:r>
    </w:p>
    <w:p w14:paraId="73117CAA">
      <w:pP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br w:type="page"/>
      </w:r>
    </w:p>
    <w:p w14:paraId="19D33201">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60F0B"/>
    <w:rsid w:val="742D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w:basedOn w:val="1"/>
    <w:qFormat/>
    <w:uiPriority w:val="99"/>
    <w:pPr>
      <w:spacing w:after="120"/>
    </w:pPr>
  </w:style>
  <w:style w:type="paragraph" w:styleId="5">
    <w:name w:val="toc 1"/>
    <w:basedOn w:val="1"/>
    <w:next w:val="1"/>
    <w:qFormat/>
    <w:uiPriority w:val="0"/>
  </w:style>
  <w:style w:type="paragraph" w:styleId="6">
    <w:name w:val="toc 2"/>
    <w:basedOn w:val="1"/>
    <w:next w:val="1"/>
    <w:qFormat/>
    <w:uiPriority w:val="39"/>
    <w:pPr>
      <w:tabs>
        <w:tab w:val="left" w:pos="567"/>
        <w:tab w:val="right" w:leader="dot" w:pos="8505"/>
        <w:tab w:val="right" w:leader="dot" w:pos="9628"/>
      </w:tabs>
      <w:spacing w:line="440" w:lineRule="exact"/>
    </w:pPr>
  </w:style>
  <w:style w:type="paragraph" w:styleId="7">
    <w:name w:val="Title"/>
    <w:basedOn w:val="1"/>
    <w:next w:val="1"/>
    <w:qFormat/>
    <w:uiPriority w:val="0"/>
    <w:pPr>
      <w:spacing w:before="120" w:after="60" w:line="440" w:lineRule="exact"/>
      <w:jc w:val="center"/>
    </w:pPr>
    <w:rPr>
      <w:rFonts w:ascii="宋体" w:hAnsi="宋体"/>
      <w:bCs/>
      <w:color w:val="FF000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标题"/>
    <w:basedOn w:val="12"/>
    <w:autoRedefine/>
    <w:qFormat/>
    <w:uiPriority w:val="0"/>
    <w:pPr>
      <w:adjustRightInd w:val="0"/>
      <w:snapToGrid w:val="0"/>
      <w:spacing w:beforeLines="0" w:afterLines="0"/>
      <w:jc w:val="center"/>
    </w:pPr>
    <w:rPr>
      <w:rFonts w:ascii="Calibri" w:hAnsi="Calibri"/>
      <w:b/>
      <w:szCs w:val="24"/>
    </w:rPr>
  </w:style>
  <w:style w:type="paragraph" w:customStyle="1" w:styleId="12">
    <w:name w:val="表正文"/>
    <w:basedOn w:val="1"/>
    <w:autoRedefine/>
    <w:qFormat/>
    <w:uiPriority w:val="0"/>
    <w:pPr>
      <w:spacing w:before="62" w:beforeLines="20" w:after="62" w:afterLines="20"/>
      <w:jc w:val="left"/>
    </w:pPr>
    <w:rPr>
      <w:szCs w:val="22"/>
    </w:rPr>
  </w:style>
  <w:style w:type="paragraph" w:customStyle="1" w:styleId="13">
    <w:name w:val="Table Text"/>
    <w:basedOn w:val="1"/>
    <w:autoRedefine/>
    <w:semiHidden/>
    <w:qFormat/>
    <w:uiPriority w:val="0"/>
    <w:rPr>
      <w:rFonts w:ascii="宋体" w:hAnsi="宋体" w:cs="宋体"/>
      <w:sz w:val="22"/>
      <w:szCs w:val="22"/>
      <w:lang w:eastAsia="en-US"/>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2025-03-24T01:28:18Z</dcterms:created>
  <dc:creator>zhangyvc</dc:creator>
  <cp:lastModifiedBy>肖冬冬妈妈</cp:lastModifiedBy>
  <dcterms:modified xsi:type="dcterms:W3CDTF">2025-03-24T01:28:27Z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eyJoZGlkIjoiMDY4OGZjYWVkZDdkMmQzNDY0ODdmMTYzMTZhMzcwMzQiLCJ1c2VySWQiOiIzMzI1MDkzNTYifQ==</vt:lpwstr>
  </property>
  <property fmtid="{D5CDD505-2E9C-101B-9397-08002B2CF9AE}" pid="4" name="ICV">
    <vt:lpwstr>A85D8C2BC1E84A8DA64B44AC200BAFA1_12</vt:lpwstr>
  </property>
</Properties>
</file>